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Pr="004B3C00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  <w:r w:rsidR="004B3C00" w:rsidRPr="004B3C0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4B3C00">
        <w:rPr>
          <w:rFonts w:ascii="Times New Roman" w:hAnsi="Times New Roman" w:cs="Times New Roman"/>
          <w:sz w:val="28"/>
          <w:szCs w:val="28"/>
          <w:u w:val="single"/>
        </w:rPr>
        <w:t>Гиричева</w:t>
      </w:r>
      <w:proofErr w:type="spellEnd"/>
      <w:r w:rsidR="004B3C00">
        <w:rPr>
          <w:rFonts w:ascii="Times New Roman" w:hAnsi="Times New Roman" w:cs="Times New Roman"/>
          <w:sz w:val="28"/>
          <w:szCs w:val="28"/>
          <w:u w:val="single"/>
        </w:rPr>
        <w:t xml:space="preserve"> Н.И.</w:t>
      </w:r>
    </w:p>
    <w:p w:rsidR="002F0A36" w:rsidRPr="006167D5" w:rsidRDefault="002F0A36" w:rsidP="002F0A3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A55DD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6167D5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:rsidR="002F0A36" w:rsidRPr="004B3C00" w:rsidRDefault="002F0A36" w:rsidP="002F0A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4B3C00">
          <w:rPr>
            <w:rStyle w:val="a3"/>
            <w:rFonts w:ascii="Times New Roman" w:hAnsi="Times New Roman" w:cs="Times New Roman"/>
            <w:lang w:val="en-US"/>
          </w:rPr>
          <w:t>DAVDO</w:t>
        </w:r>
        <w:r w:rsidR="009F2E7D" w:rsidRPr="004B3C00">
          <w:rPr>
            <w:rStyle w:val="a3"/>
            <w:rFonts w:ascii="Times New Roman" w:hAnsi="Times New Roman" w:cs="Times New Roman"/>
          </w:rPr>
          <w:t>.451</w:t>
        </w:r>
        <w:r w:rsidRPr="004B3C00">
          <w:rPr>
            <w:rStyle w:val="a3"/>
            <w:rFonts w:ascii="Times New Roman" w:hAnsi="Times New Roman" w:cs="Times New Roman"/>
          </w:rPr>
          <w:t>@</w:t>
        </w:r>
        <w:r w:rsidRPr="004B3C00">
          <w:rPr>
            <w:rStyle w:val="a3"/>
            <w:rFonts w:ascii="Times New Roman" w:hAnsi="Times New Roman" w:cs="Times New Roman"/>
            <w:lang w:val="en-US"/>
          </w:rPr>
          <w:t>gmail</w:t>
        </w:r>
        <w:r w:rsidRPr="004B3C00">
          <w:rPr>
            <w:rStyle w:val="a3"/>
            <w:rFonts w:ascii="Times New Roman" w:hAnsi="Times New Roman" w:cs="Times New Roman"/>
          </w:rPr>
          <w:t>.</w:t>
        </w:r>
        <w:r w:rsidRPr="004B3C00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3C00" w:rsidRPr="004B3C00">
        <w:rPr>
          <w:rFonts w:ascii="Times New Roman" w:hAnsi="Times New Roman" w:cs="Times New Roman"/>
        </w:rPr>
        <w:t xml:space="preserve"> </w:t>
      </w:r>
      <w:hyperlink r:id="rId7" w:history="1">
        <w:r w:rsidR="004B3C00" w:rsidRPr="009E277D">
          <w:rPr>
            <w:rStyle w:val="a3"/>
            <w:rFonts w:ascii="Times New Roman" w:hAnsi="Times New Roman" w:cs="Times New Roman"/>
            <w:lang w:val="en-US"/>
          </w:rPr>
          <w:t>giricheva</w:t>
        </w:r>
        <w:r w:rsidR="004B3C00" w:rsidRPr="004B3C00">
          <w:rPr>
            <w:rStyle w:val="a3"/>
            <w:rFonts w:ascii="Times New Roman" w:hAnsi="Times New Roman" w:cs="Times New Roman"/>
          </w:rPr>
          <w:t>.451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do</w:t>
        </w:r>
        <w:r w:rsidR="004B3C00" w:rsidRPr="004B3C00">
          <w:rPr>
            <w:rStyle w:val="a3"/>
            <w:rFonts w:ascii="Times New Roman" w:hAnsi="Times New Roman" w:cs="Times New Roman"/>
          </w:rPr>
          <w:t>@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gmail</w:t>
        </w:r>
        <w:r w:rsidR="004B3C00" w:rsidRPr="004B3C00">
          <w:rPr>
            <w:rStyle w:val="a3"/>
            <w:rFonts w:ascii="Times New Roman" w:hAnsi="Times New Roman" w:cs="Times New Roman"/>
          </w:rPr>
          <w:t>.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9A55D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9B2F36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6167D5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9A55DD" w:rsidRDefault="009A55D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Чертёжные инструменты и принадлежности. Стандарт. Форматы. Линии чертежа. Применение и обозначение масштаба.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D81B51" w:rsidRPr="004B3C00" w:rsidRDefault="00D81B51" w:rsidP="00D81B51">
            <w:pPr>
              <w:rPr>
                <w:rFonts w:ascii="Times New Roman" w:hAnsi="Times New Roman" w:cs="Times New Roman"/>
              </w:rPr>
            </w:pPr>
            <w:r w:rsidRPr="004B3C00">
              <w:rPr>
                <w:rFonts w:ascii="Times New Roman" w:hAnsi="Times New Roman" w:cs="Times New Roman"/>
              </w:rPr>
              <w:t>Прочитать и письменн</w:t>
            </w:r>
            <w:r w:rsidR="004B3C00">
              <w:rPr>
                <w:rFonts w:ascii="Times New Roman" w:hAnsi="Times New Roman" w:cs="Times New Roman"/>
              </w:rPr>
              <w:t>о ответить на вопросы после § 1 стр. 10</w:t>
            </w:r>
            <w:r w:rsidRPr="004B3C00">
              <w:rPr>
                <w:rFonts w:ascii="Times New Roman" w:hAnsi="Times New Roman" w:cs="Times New Roman"/>
              </w:rPr>
              <w:t xml:space="preserve"> в электронном учебнике:</w:t>
            </w:r>
          </w:p>
          <w:p w:rsidR="009B2F36" w:rsidRDefault="004B3C00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4B3C00">
                <w:rPr>
                  <w:rStyle w:val="a3"/>
                  <w:rFonts w:ascii="Times New Roman" w:hAnsi="Times New Roman" w:cs="Times New Roman"/>
                </w:rPr>
                <w:t>https://rabochaya-tetrad-uchebnik.com/cherchenie/uchebnik_cherchenie_7-8_klass_botvinnikov_vinogradov_vyshnepoljskiy/index.html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9B2F36" w:rsidRDefault="004B3C00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09.04.2020 до 17</w:t>
            </w:r>
            <w:bookmarkStart w:id="0" w:name="_GoBack"/>
            <w:bookmarkEnd w:id="0"/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432A48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432A4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4B3C00" w:rsidRPr="004B3C00" w:rsidRDefault="004B3C00" w:rsidP="009B2F36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</w:p>
          <w:p w:rsidR="004B3C00" w:rsidRDefault="004B3C00" w:rsidP="009B2F36">
            <w:pPr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Pr="009E277D">
                <w:rPr>
                  <w:rStyle w:val="a3"/>
                  <w:rFonts w:ascii="Times New Roman" w:hAnsi="Times New Roman" w:cs="Times New Roman"/>
                  <w:lang w:val="en-US"/>
                </w:rPr>
                <w:t>giricheva.451do@gmail.com</w:t>
              </w:r>
            </w:hyperlink>
          </w:p>
          <w:p w:rsidR="004B3C00" w:rsidRPr="004B3C00" w:rsidRDefault="004B3C00" w:rsidP="009B2F36">
            <w:pPr>
              <w:rPr>
                <w:rFonts w:ascii="Times New Roman" w:hAnsi="Times New Roman" w:cs="Times New Roman"/>
                <w:lang w:val="en-US"/>
              </w:rPr>
            </w:pPr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C90C8D">
        <w:trPr>
          <w:trHeight w:val="97"/>
        </w:trPr>
        <w:tc>
          <w:tcPr>
            <w:tcW w:w="360" w:type="pct"/>
          </w:tcPr>
          <w:p w:rsidR="00516F69" w:rsidRDefault="009A55DD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516F69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6167D5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233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32A48"/>
    <w:rsid w:val="00454228"/>
    <w:rsid w:val="00480005"/>
    <w:rsid w:val="004B3C00"/>
    <w:rsid w:val="004D253F"/>
    <w:rsid w:val="00506A06"/>
    <w:rsid w:val="00516F69"/>
    <w:rsid w:val="005378F1"/>
    <w:rsid w:val="005A35B9"/>
    <w:rsid w:val="005C0CD6"/>
    <w:rsid w:val="005D7E89"/>
    <w:rsid w:val="005E1031"/>
    <w:rsid w:val="006167D5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3600E"/>
    <w:rsid w:val="0087146B"/>
    <w:rsid w:val="00874B4A"/>
    <w:rsid w:val="008E3812"/>
    <w:rsid w:val="00946541"/>
    <w:rsid w:val="009549D2"/>
    <w:rsid w:val="009731B6"/>
    <w:rsid w:val="009A55DD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24BAC"/>
    <w:rsid w:val="00B52B50"/>
    <w:rsid w:val="00C04D82"/>
    <w:rsid w:val="00C320FC"/>
    <w:rsid w:val="00C33DC9"/>
    <w:rsid w:val="00C8729A"/>
    <w:rsid w:val="00C90C8D"/>
    <w:rsid w:val="00D12385"/>
    <w:rsid w:val="00D67126"/>
    <w:rsid w:val="00D73A6D"/>
    <w:rsid w:val="00D81B51"/>
    <w:rsid w:val="00DF66DB"/>
    <w:rsid w:val="00E00CB0"/>
    <w:rsid w:val="00E10788"/>
    <w:rsid w:val="00E64352"/>
    <w:rsid w:val="00E908E5"/>
    <w:rsid w:val="00EB3A8C"/>
    <w:rsid w:val="00EE696E"/>
    <w:rsid w:val="00F2277A"/>
    <w:rsid w:val="00F30D41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bochaya-tetrad-uchebnik.com/cherchenie/uchebnik_cherchenie_7-8_klass_botvinnikov_vinogradov_vyshnepoljskiy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iricheva.451d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iricheva.451d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minemisa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F36E0-394A-491C-8837-47DCF25F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Aqua</cp:lastModifiedBy>
  <cp:revision>3</cp:revision>
  <dcterms:created xsi:type="dcterms:W3CDTF">2020-03-27T12:24:00Z</dcterms:created>
  <dcterms:modified xsi:type="dcterms:W3CDTF">2020-03-27T12:24:00Z</dcterms:modified>
</cp:coreProperties>
</file>