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DEB0D" w14:textId="77777777" w:rsidR="000800A2" w:rsidRDefault="000800A2" w:rsidP="000413A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A847BB" w14:textId="77777777" w:rsidR="008F78B1" w:rsidRPr="0048247A" w:rsidRDefault="008F78B1" w:rsidP="008F78B1">
      <w:pPr>
        <w:spacing w:after="0" w:line="408" w:lineRule="auto"/>
        <w:ind w:left="120"/>
        <w:jc w:val="center"/>
      </w:pPr>
      <w:bookmarkStart w:id="0" w:name="_Hlk146362331"/>
      <w:bookmarkStart w:id="1" w:name="_Hlk146362490"/>
      <w:bookmarkStart w:id="2" w:name="_Hlk146364011"/>
      <w:r w:rsidRPr="0048247A">
        <w:rPr>
          <w:b/>
          <w:color w:val="000000"/>
          <w:sz w:val="28"/>
        </w:rPr>
        <w:t>МИНИСТЕРСТВО ПРОСВЕЩЕНИЯ РОССИЙСКОЙ ФЕДЕРАЦИИ</w:t>
      </w:r>
    </w:p>
    <w:p w14:paraId="4CD4AE25" w14:textId="77777777" w:rsidR="008F78B1" w:rsidRPr="0048247A" w:rsidRDefault="008F78B1" w:rsidP="008F78B1">
      <w:pPr>
        <w:spacing w:after="0" w:line="408" w:lineRule="auto"/>
        <w:ind w:left="120"/>
        <w:jc w:val="center"/>
      </w:pPr>
      <w:r w:rsidRPr="0048247A">
        <w:rPr>
          <w:b/>
          <w:color w:val="000000"/>
          <w:sz w:val="28"/>
        </w:rPr>
        <w:t>‌</w:t>
      </w:r>
      <w:bookmarkStart w:id="3" w:name="860646c2-889a-4569-8575-2a8bf8f7bf01"/>
      <w:r w:rsidRPr="0048247A">
        <w:rPr>
          <w:b/>
          <w:color w:val="000000"/>
          <w:sz w:val="28"/>
        </w:rPr>
        <w:t xml:space="preserve">ПРАВИТЕЛЬСТВО САНКТ-ПЕТЕРБУРГА </w:t>
      </w:r>
      <w:bookmarkEnd w:id="3"/>
      <w:r w:rsidRPr="0048247A">
        <w:rPr>
          <w:b/>
          <w:color w:val="000000"/>
          <w:sz w:val="28"/>
        </w:rPr>
        <w:t xml:space="preserve">‌‌ </w:t>
      </w:r>
    </w:p>
    <w:p w14:paraId="162999C9" w14:textId="77777777" w:rsidR="008F78B1" w:rsidRPr="0048247A" w:rsidRDefault="008F78B1" w:rsidP="008F78B1">
      <w:pPr>
        <w:spacing w:after="0" w:line="408" w:lineRule="auto"/>
        <w:ind w:left="120"/>
        <w:jc w:val="center"/>
      </w:pPr>
      <w:r w:rsidRPr="0048247A">
        <w:rPr>
          <w:b/>
          <w:color w:val="000000"/>
          <w:sz w:val="28"/>
        </w:rPr>
        <w:t>‌</w:t>
      </w:r>
      <w:bookmarkStart w:id="4" w:name="14fc4b3a-950c-4903-a83a-e28a6ceb6a1b"/>
      <w:r w:rsidRPr="0048247A">
        <w:rPr>
          <w:b/>
          <w:color w:val="000000"/>
          <w:sz w:val="28"/>
        </w:rPr>
        <w:t>АДМИНИСТРАЦИЯ КОЛПИНСКОГО РАЙОНА САНКТ-ПЕТЕРБУРГА</w:t>
      </w:r>
      <w:bookmarkEnd w:id="4"/>
      <w:r w:rsidRPr="0048247A">
        <w:rPr>
          <w:b/>
          <w:color w:val="000000"/>
          <w:sz w:val="28"/>
        </w:rPr>
        <w:t>‌</w:t>
      </w:r>
      <w:r w:rsidRPr="0048247A">
        <w:rPr>
          <w:color w:val="000000"/>
          <w:sz w:val="28"/>
        </w:rPr>
        <w:t>​</w:t>
      </w:r>
    </w:p>
    <w:p w14:paraId="54FD6D6A" w14:textId="77777777" w:rsidR="008F78B1" w:rsidRPr="0048247A" w:rsidRDefault="008F78B1" w:rsidP="008F78B1">
      <w:pPr>
        <w:spacing w:after="0" w:line="408" w:lineRule="auto"/>
        <w:ind w:left="120"/>
        <w:jc w:val="center"/>
      </w:pPr>
      <w:r w:rsidRPr="0048247A">
        <w:rPr>
          <w:b/>
          <w:color w:val="000000"/>
          <w:sz w:val="28"/>
        </w:rPr>
        <w:t>ГБОУ СОШ №451</w:t>
      </w:r>
    </w:p>
    <w:tbl>
      <w:tblPr>
        <w:tblpPr w:leftFromText="180" w:rightFromText="180" w:vertAnchor="text" w:horzAnchor="margin" w:tblpY="2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F78B1" w:rsidRPr="0048247A" w14:paraId="277227C1" w14:textId="77777777" w:rsidTr="008F78B1">
        <w:tc>
          <w:tcPr>
            <w:tcW w:w="3114" w:type="dxa"/>
          </w:tcPr>
          <w:p w14:paraId="1280AEB4" w14:textId="77777777" w:rsidR="008F78B1" w:rsidRPr="008F78B1" w:rsidRDefault="008F78B1" w:rsidP="008F78B1">
            <w:pPr>
              <w:autoSpaceDE w:val="0"/>
              <w:autoSpaceDN w:val="0"/>
              <w:spacing w:after="0"/>
              <w:jc w:val="both"/>
              <w:rPr>
                <w:color w:val="000000"/>
                <w:sz w:val="28"/>
                <w:szCs w:val="28"/>
              </w:rPr>
            </w:pPr>
            <w:bookmarkStart w:id="5" w:name="_Hlk146362347"/>
            <w:bookmarkEnd w:id="0"/>
            <w:r w:rsidRPr="008F78B1">
              <w:rPr>
                <w:color w:val="000000"/>
                <w:sz w:val="28"/>
                <w:szCs w:val="28"/>
              </w:rPr>
              <w:t>РАССМОТРЕНО</w:t>
            </w:r>
          </w:p>
          <w:p w14:paraId="6DBADAD9" w14:textId="77777777" w:rsidR="008F78B1" w:rsidRPr="008F78B1" w:rsidRDefault="008F78B1" w:rsidP="008F78B1">
            <w:pPr>
              <w:autoSpaceDE w:val="0"/>
              <w:autoSpaceDN w:val="0"/>
              <w:spacing w:after="0"/>
              <w:rPr>
                <w:color w:val="000000"/>
                <w:sz w:val="28"/>
                <w:szCs w:val="28"/>
              </w:rPr>
            </w:pPr>
            <w:r w:rsidRPr="008F78B1">
              <w:rPr>
                <w:color w:val="000000"/>
                <w:sz w:val="28"/>
                <w:szCs w:val="28"/>
              </w:rPr>
              <w:t>Педагогическим советом школы</w:t>
            </w:r>
          </w:p>
          <w:p w14:paraId="346AAC87" w14:textId="77777777" w:rsidR="008F78B1" w:rsidRPr="008F78B1" w:rsidRDefault="008F78B1" w:rsidP="008F78B1">
            <w:pPr>
              <w:autoSpaceDE w:val="0"/>
              <w:autoSpaceDN w:val="0"/>
              <w:spacing w:after="0"/>
              <w:rPr>
                <w:color w:val="000000"/>
              </w:rPr>
            </w:pPr>
            <w:r w:rsidRPr="008F78B1">
              <w:rPr>
                <w:color w:val="000000"/>
              </w:rPr>
              <w:t xml:space="preserve">________________________ </w:t>
            </w:r>
          </w:p>
          <w:p w14:paraId="7B698018" w14:textId="77777777" w:rsidR="008F78B1" w:rsidRPr="008F78B1" w:rsidRDefault="008F78B1" w:rsidP="008F78B1">
            <w:pPr>
              <w:autoSpaceDE w:val="0"/>
              <w:autoSpaceDN w:val="0"/>
              <w:spacing w:after="0"/>
              <w:jc w:val="right"/>
              <w:rPr>
                <w:color w:val="000000"/>
              </w:rPr>
            </w:pPr>
            <w:r w:rsidRPr="008F78B1">
              <w:rPr>
                <w:color w:val="000000"/>
              </w:rPr>
              <w:t>Председатель педагогического совета М.С. Ильина</w:t>
            </w:r>
          </w:p>
          <w:p w14:paraId="19641CBF" w14:textId="77777777" w:rsidR="008F78B1" w:rsidRPr="008F78B1" w:rsidRDefault="008F78B1" w:rsidP="008F78B1">
            <w:pPr>
              <w:autoSpaceDE w:val="0"/>
              <w:autoSpaceDN w:val="0"/>
              <w:spacing w:after="0"/>
              <w:rPr>
                <w:color w:val="000000"/>
              </w:rPr>
            </w:pPr>
            <w:r w:rsidRPr="008F78B1">
              <w:rPr>
                <w:color w:val="000000"/>
              </w:rPr>
              <w:t>Протокол № 1 от «30» 08   2023 г.</w:t>
            </w:r>
          </w:p>
          <w:p w14:paraId="30AF80F6" w14:textId="77777777" w:rsidR="008F78B1" w:rsidRPr="008F78B1" w:rsidRDefault="008F78B1" w:rsidP="008F78B1">
            <w:pPr>
              <w:autoSpaceDE w:val="0"/>
              <w:autoSpaceDN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57F33256" w14:textId="77777777" w:rsidR="008F78B1" w:rsidRPr="008F78B1" w:rsidRDefault="008F78B1" w:rsidP="008F78B1">
            <w:pPr>
              <w:autoSpaceDE w:val="0"/>
              <w:autoSpaceDN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27DEE655" w14:textId="77777777" w:rsidR="008F78B1" w:rsidRPr="008F78B1" w:rsidRDefault="008F78B1" w:rsidP="008F78B1">
            <w:pPr>
              <w:autoSpaceDE w:val="0"/>
              <w:autoSpaceDN w:val="0"/>
              <w:spacing w:after="0"/>
              <w:rPr>
                <w:color w:val="000000"/>
                <w:sz w:val="28"/>
                <w:szCs w:val="28"/>
              </w:rPr>
            </w:pPr>
            <w:r w:rsidRPr="008F78B1">
              <w:rPr>
                <w:color w:val="000000"/>
                <w:sz w:val="28"/>
                <w:szCs w:val="28"/>
              </w:rPr>
              <w:t>УТВЕРЖДЕНО</w:t>
            </w:r>
          </w:p>
          <w:p w14:paraId="2D372398" w14:textId="77777777" w:rsidR="008F78B1" w:rsidRPr="008F78B1" w:rsidRDefault="008F78B1" w:rsidP="008F78B1">
            <w:pPr>
              <w:autoSpaceDE w:val="0"/>
              <w:autoSpaceDN w:val="0"/>
              <w:spacing w:after="0"/>
              <w:rPr>
                <w:color w:val="000000"/>
                <w:sz w:val="28"/>
                <w:szCs w:val="28"/>
              </w:rPr>
            </w:pPr>
            <w:r w:rsidRPr="008F78B1">
              <w:rPr>
                <w:color w:val="000000"/>
                <w:sz w:val="28"/>
                <w:szCs w:val="28"/>
              </w:rPr>
              <w:t>Директор ГБОУ СОШ № 451</w:t>
            </w:r>
          </w:p>
          <w:p w14:paraId="375D5A75" w14:textId="77777777" w:rsidR="008F78B1" w:rsidRPr="008F78B1" w:rsidRDefault="008F78B1" w:rsidP="008F78B1">
            <w:pPr>
              <w:autoSpaceDE w:val="0"/>
              <w:autoSpaceDN w:val="0"/>
              <w:spacing w:after="0"/>
              <w:rPr>
                <w:color w:val="000000"/>
              </w:rPr>
            </w:pPr>
            <w:r w:rsidRPr="008F78B1">
              <w:rPr>
                <w:color w:val="000000"/>
              </w:rPr>
              <w:t xml:space="preserve">________________________ </w:t>
            </w:r>
          </w:p>
          <w:p w14:paraId="136404FC" w14:textId="77777777" w:rsidR="008F78B1" w:rsidRPr="008F78B1" w:rsidRDefault="008F78B1" w:rsidP="008F78B1">
            <w:pPr>
              <w:autoSpaceDE w:val="0"/>
              <w:autoSpaceDN w:val="0"/>
              <w:spacing w:after="0"/>
              <w:jc w:val="right"/>
              <w:rPr>
                <w:color w:val="000000"/>
              </w:rPr>
            </w:pPr>
            <w:r w:rsidRPr="008F78B1">
              <w:rPr>
                <w:color w:val="000000"/>
              </w:rPr>
              <w:t>Ильина М.С</w:t>
            </w:r>
          </w:p>
          <w:p w14:paraId="7F200026" w14:textId="77777777" w:rsidR="008F78B1" w:rsidRPr="008F78B1" w:rsidRDefault="008F78B1" w:rsidP="008F78B1">
            <w:pPr>
              <w:autoSpaceDE w:val="0"/>
              <w:autoSpaceDN w:val="0"/>
              <w:spacing w:after="0"/>
              <w:rPr>
                <w:color w:val="000000"/>
              </w:rPr>
            </w:pPr>
            <w:r w:rsidRPr="008F78B1">
              <w:rPr>
                <w:color w:val="000000"/>
              </w:rPr>
              <w:t>Приказ № 180 от «31» 08    2023 г.</w:t>
            </w:r>
          </w:p>
          <w:p w14:paraId="09B2B263" w14:textId="77777777" w:rsidR="008F78B1" w:rsidRPr="008F78B1" w:rsidRDefault="008F78B1" w:rsidP="008F78B1">
            <w:pPr>
              <w:autoSpaceDE w:val="0"/>
              <w:autoSpaceDN w:val="0"/>
              <w:spacing w:after="0"/>
              <w:jc w:val="both"/>
              <w:rPr>
                <w:color w:val="000000"/>
              </w:rPr>
            </w:pPr>
          </w:p>
        </w:tc>
      </w:tr>
      <w:bookmarkEnd w:id="1"/>
      <w:bookmarkEnd w:id="2"/>
      <w:bookmarkEnd w:id="5"/>
    </w:tbl>
    <w:p w14:paraId="446823CD" w14:textId="77777777" w:rsidR="000800A2" w:rsidRPr="00B177FC" w:rsidRDefault="000800A2" w:rsidP="008F78B1">
      <w:pPr>
        <w:spacing w:after="0" w:line="360" w:lineRule="auto"/>
        <w:rPr>
          <w:rFonts w:ascii="Times New Roman" w:hAnsi="Times New Roman"/>
          <w:b/>
          <w:sz w:val="44"/>
          <w:szCs w:val="44"/>
        </w:rPr>
      </w:pPr>
    </w:p>
    <w:p w14:paraId="6A3254C6" w14:textId="77777777" w:rsidR="000800A2" w:rsidRPr="00B177FC" w:rsidRDefault="000800A2" w:rsidP="008F78B1">
      <w:pPr>
        <w:spacing w:after="0" w:line="360" w:lineRule="auto"/>
        <w:ind w:firstLine="709"/>
        <w:jc w:val="center"/>
        <w:rPr>
          <w:rFonts w:ascii="Times New Roman" w:hAnsi="Times New Roman"/>
          <w:b/>
          <w:sz w:val="40"/>
          <w:szCs w:val="44"/>
        </w:rPr>
      </w:pPr>
      <w:r w:rsidRPr="00B177FC">
        <w:rPr>
          <w:rFonts w:ascii="Times New Roman" w:hAnsi="Times New Roman"/>
          <w:b/>
          <w:sz w:val="40"/>
          <w:szCs w:val="44"/>
        </w:rPr>
        <w:t xml:space="preserve">Рабочая программа </w:t>
      </w:r>
    </w:p>
    <w:p w14:paraId="27EB1FF3" w14:textId="77777777" w:rsidR="000800A2" w:rsidRPr="00B177FC" w:rsidRDefault="000800A2" w:rsidP="008F78B1">
      <w:pPr>
        <w:spacing w:after="0" w:line="360" w:lineRule="auto"/>
        <w:ind w:firstLine="709"/>
        <w:jc w:val="center"/>
        <w:rPr>
          <w:rFonts w:ascii="Times New Roman" w:hAnsi="Times New Roman"/>
          <w:b/>
          <w:sz w:val="40"/>
          <w:szCs w:val="44"/>
        </w:rPr>
      </w:pPr>
      <w:r w:rsidRPr="00B177FC">
        <w:rPr>
          <w:rFonts w:ascii="Times New Roman" w:hAnsi="Times New Roman"/>
          <w:b/>
          <w:sz w:val="40"/>
          <w:szCs w:val="44"/>
        </w:rPr>
        <w:t xml:space="preserve">внеурочной деятельности  </w:t>
      </w:r>
    </w:p>
    <w:p w14:paraId="023575F6" w14:textId="77777777" w:rsidR="000800A2" w:rsidRPr="00B177FC" w:rsidRDefault="000800A2" w:rsidP="008F78B1">
      <w:pPr>
        <w:spacing w:after="0" w:line="360" w:lineRule="auto"/>
        <w:ind w:firstLine="709"/>
        <w:jc w:val="center"/>
        <w:rPr>
          <w:rFonts w:ascii="Times New Roman" w:hAnsi="Times New Roman"/>
          <w:b/>
          <w:sz w:val="40"/>
          <w:szCs w:val="44"/>
        </w:rPr>
      </w:pPr>
      <w:r w:rsidRPr="00B177FC">
        <w:rPr>
          <w:rFonts w:ascii="Times New Roman" w:hAnsi="Times New Roman"/>
          <w:b/>
          <w:sz w:val="40"/>
          <w:szCs w:val="44"/>
        </w:rPr>
        <w:t xml:space="preserve">в 2 – 4 классах </w:t>
      </w:r>
    </w:p>
    <w:p w14:paraId="57FB192F" w14:textId="77777777" w:rsidR="000800A2" w:rsidRPr="00B177FC" w:rsidRDefault="000800A2" w:rsidP="008F78B1">
      <w:pPr>
        <w:spacing w:after="0" w:line="360" w:lineRule="auto"/>
        <w:ind w:firstLine="709"/>
        <w:jc w:val="center"/>
        <w:rPr>
          <w:rFonts w:ascii="Times New Roman" w:hAnsi="Times New Roman"/>
          <w:b/>
          <w:sz w:val="36"/>
          <w:szCs w:val="40"/>
          <w:u w:val="single"/>
        </w:rPr>
      </w:pPr>
      <w:r w:rsidRPr="00B177FC">
        <w:rPr>
          <w:rFonts w:ascii="Times New Roman" w:hAnsi="Times New Roman"/>
          <w:b/>
          <w:sz w:val="36"/>
          <w:szCs w:val="40"/>
          <w:u w:val="single"/>
        </w:rPr>
        <w:t>«</w:t>
      </w:r>
      <w:r>
        <w:rPr>
          <w:rFonts w:ascii="Times New Roman" w:hAnsi="Times New Roman"/>
          <w:b/>
          <w:sz w:val="36"/>
          <w:szCs w:val="40"/>
          <w:u w:val="single"/>
        </w:rPr>
        <w:t>Прогулки по Санкт-Петербургу</w:t>
      </w:r>
      <w:r w:rsidRPr="00B177FC">
        <w:rPr>
          <w:rFonts w:ascii="Times New Roman" w:hAnsi="Times New Roman"/>
          <w:b/>
          <w:sz w:val="36"/>
          <w:szCs w:val="40"/>
          <w:u w:val="single"/>
        </w:rPr>
        <w:t>»</w:t>
      </w:r>
    </w:p>
    <w:p w14:paraId="57021078" w14:textId="77777777" w:rsidR="000800A2" w:rsidRPr="00B177FC" w:rsidRDefault="000800A2" w:rsidP="008F78B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B177FC">
        <w:rPr>
          <w:rFonts w:ascii="Times New Roman" w:hAnsi="Times New Roman"/>
          <w:b/>
          <w:sz w:val="28"/>
          <w:szCs w:val="32"/>
        </w:rPr>
        <w:t>(</w:t>
      </w:r>
      <w:r>
        <w:rPr>
          <w:rFonts w:ascii="Times New Roman" w:hAnsi="Times New Roman"/>
          <w:b/>
          <w:sz w:val="28"/>
          <w:szCs w:val="32"/>
        </w:rPr>
        <w:t>Общекультурное направление</w:t>
      </w:r>
      <w:r w:rsidRPr="00B177FC">
        <w:rPr>
          <w:rFonts w:ascii="Times New Roman" w:hAnsi="Times New Roman"/>
          <w:b/>
          <w:sz w:val="28"/>
          <w:szCs w:val="32"/>
        </w:rPr>
        <w:t>)</w:t>
      </w:r>
    </w:p>
    <w:p w14:paraId="565FE50E" w14:textId="77777777" w:rsidR="000800A2" w:rsidRDefault="000800A2" w:rsidP="008F78B1">
      <w:pPr>
        <w:spacing w:after="0" w:line="360" w:lineRule="auto"/>
        <w:rPr>
          <w:rFonts w:ascii="Times New Roman" w:hAnsi="Times New Roman"/>
          <w:bCs/>
          <w:sz w:val="20"/>
          <w:szCs w:val="20"/>
        </w:rPr>
      </w:pPr>
    </w:p>
    <w:p w14:paraId="36DA0D4E" w14:textId="20708A35" w:rsidR="008F78B1" w:rsidRDefault="008F78B1" w:rsidP="008F78B1">
      <w:pPr>
        <w:spacing w:after="0" w:line="408" w:lineRule="auto"/>
        <w:ind w:left="120"/>
        <w:jc w:val="center"/>
        <w:rPr>
          <w:sz w:val="28"/>
          <w:szCs w:val="28"/>
        </w:rPr>
      </w:pPr>
      <w:r w:rsidRPr="0048247A">
        <w:rPr>
          <w:sz w:val="28"/>
          <w:szCs w:val="28"/>
        </w:rPr>
        <w:t xml:space="preserve">Срок реализации: </w:t>
      </w:r>
      <w:r>
        <w:rPr>
          <w:sz w:val="28"/>
          <w:szCs w:val="28"/>
        </w:rPr>
        <w:t>3</w:t>
      </w:r>
      <w:r w:rsidRPr="0048247A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14:paraId="7C06C56B" w14:textId="77777777" w:rsidR="008F78B1" w:rsidRDefault="008F78B1" w:rsidP="008F78B1">
      <w:pPr>
        <w:spacing w:after="0" w:line="408" w:lineRule="auto"/>
        <w:ind w:left="120"/>
        <w:jc w:val="right"/>
        <w:rPr>
          <w:sz w:val="28"/>
          <w:szCs w:val="28"/>
        </w:rPr>
      </w:pPr>
      <w:bookmarkStart w:id="6" w:name="_Hlk146362715"/>
    </w:p>
    <w:p w14:paraId="663D2AAC" w14:textId="6F21BAC3" w:rsidR="008F78B1" w:rsidRPr="00491802" w:rsidRDefault="008F78B1" w:rsidP="008F78B1">
      <w:pPr>
        <w:spacing w:after="0" w:line="408" w:lineRule="auto"/>
        <w:ind w:left="120"/>
        <w:jc w:val="right"/>
        <w:rPr>
          <w:sz w:val="28"/>
          <w:szCs w:val="28"/>
        </w:rPr>
      </w:pPr>
      <w:r w:rsidRPr="00491802">
        <w:rPr>
          <w:sz w:val="28"/>
          <w:szCs w:val="28"/>
        </w:rPr>
        <w:t>Фамилия, имя и отчество разработчика программы:</w:t>
      </w:r>
    </w:p>
    <w:p w14:paraId="539AF14F" w14:textId="77777777" w:rsidR="008F78B1" w:rsidRPr="00491802" w:rsidRDefault="008F78B1" w:rsidP="008F78B1">
      <w:pPr>
        <w:spacing w:after="0"/>
        <w:ind w:left="120"/>
        <w:jc w:val="center"/>
      </w:pPr>
      <w:r w:rsidRPr="00491802">
        <w:rPr>
          <w:sz w:val="28"/>
          <w:szCs w:val="28"/>
        </w:rPr>
        <w:t xml:space="preserve">                                                                               Семенова Мария Васильевна</w:t>
      </w:r>
    </w:p>
    <w:bookmarkEnd w:id="6"/>
    <w:p w14:paraId="37E31BC2" w14:textId="77777777" w:rsidR="000800A2" w:rsidRDefault="000800A2" w:rsidP="000800A2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0"/>
          <w:szCs w:val="20"/>
        </w:rPr>
      </w:pPr>
    </w:p>
    <w:p w14:paraId="6389A4DF" w14:textId="1872D8A4" w:rsidR="000800A2" w:rsidRDefault="000800A2" w:rsidP="000800A2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0"/>
        </w:rPr>
      </w:pPr>
      <w:bookmarkStart w:id="7" w:name="_GoBack"/>
      <w:bookmarkEnd w:id="7"/>
    </w:p>
    <w:p w14:paraId="08EDC6B3" w14:textId="77777777" w:rsidR="008F78B1" w:rsidRPr="00B177FC" w:rsidRDefault="008F78B1" w:rsidP="000800A2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0"/>
        </w:rPr>
      </w:pPr>
    </w:p>
    <w:p w14:paraId="3286F121" w14:textId="77777777" w:rsidR="000800A2" w:rsidRPr="00B177FC" w:rsidRDefault="000800A2" w:rsidP="000800A2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0"/>
        </w:rPr>
      </w:pPr>
      <w:r w:rsidRPr="00B177FC">
        <w:rPr>
          <w:rFonts w:ascii="Times New Roman" w:hAnsi="Times New Roman"/>
          <w:bCs/>
          <w:sz w:val="28"/>
          <w:szCs w:val="20"/>
        </w:rPr>
        <w:t>Санкт- Петербург</w:t>
      </w:r>
    </w:p>
    <w:p w14:paraId="7DDD4AF6" w14:textId="01DFD6A8" w:rsidR="000800A2" w:rsidRPr="000800A2" w:rsidRDefault="000800A2" w:rsidP="000800A2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bCs/>
          <w:sz w:val="28"/>
          <w:szCs w:val="20"/>
        </w:rPr>
        <w:t>202</w:t>
      </w:r>
      <w:r w:rsidR="008F78B1">
        <w:rPr>
          <w:rFonts w:ascii="Times New Roman" w:hAnsi="Times New Roman"/>
          <w:bCs/>
          <w:sz w:val="28"/>
          <w:szCs w:val="20"/>
        </w:rPr>
        <w:t>3</w:t>
      </w:r>
    </w:p>
    <w:p w14:paraId="2D91C69D" w14:textId="77777777" w:rsidR="000413A6" w:rsidRPr="000800A2" w:rsidRDefault="000413A6" w:rsidP="000800A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Пояснительная записка</w:t>
      </w:r>
    </w:p>
    <w:p w14:paraId="4C7D49A1" w14:textId="77777777" w:rsidR="00823FF9" w:rsidRPr="000800A2" w:rsidRDefault="000413A6" w:rsidP="000800A2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</w:t>
      </w:r>
      <w:r w:rsidRPr="000800A2">
        <w:rPr>
          <w:rFonts w:ascii="Times New Roman" w:hAnsi="Times New Roman" w:cs="Times New Roman"/>
          <w:bCs/>
          <w:sz w:val="28"/>
          <w:szCs w:val="28"/>
        </w:rPr>
        <w:t>ель программы</w:t>
      </w:r>
      <w:r w:rsidRPr="000800A2">
        <w:rPr>
          <w:rFonts w:ascii="Times New Roman" w:hAnsi="Times New Roman" w:cs="Times New Roman"/>
          <w:sz w:val="28"/>
          <w:szCs w:val="28"/>
        </w:rPr>
        <w:t>:</w:t>
      </w:r>
      <w:r w:rsidR="00823FF9" w:rsidRPr="000800A2">
        <w:rPr>
          <w:rFonts w:ascii="Times New Roman" w:hAnsi="Times New Roman" w:cs="Times New Roman"/>
          <w:sz w:val="28"/>
          <w:szCs w:val="28"/>
        </w:rPr>
        <w:t xml:space="preserve"> создание условий, способствующих социализации учащихся в обществе посредством участия в коллективной творческой деятельности, представляющей ценность для </w:t>
      </w:r>
      <w:r w:rsidR="00B66AA1" w:rsidRPr="000800A2">
        <w:rPr>
          <w:rFonts w:ascii="Times New Roman" w:hAnsi="Times New Roman" w:cs="Times New Roman"/>
          <w:sz w:val="28"/>
          <w:szCs w:val="28"/>
        </w:rPr>
        <w:t xml:space="preserve">современной </w:t>
      </w:r>
      <w:r w:rsidR="00823FF9" w:rsidRPr="000800A2">
        <w:rPr>
          <w:rFonts w:ascii="Times New Roman" w:hAnsi="Times New Roman" w:cs="Times New Roman"/>
          <w:sz w:val="28"/>
          <w:szCs w:val="28"/>
        </w:rPr>
        <w:t>общественности, а также создание условий для формирования нравственных чувств, духовно-ценностной и практической ориентации младших школьников в окружающем их городском пространстве.</w:t>
      </w:r>
    </w:p>
    <w:p w14:paraId="7D7E8219" w14:textId="77777777" w:rsidR="000413A6" w:rsidRPr="000800A2" w:rsidRDefault="000413A6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7951E666" w14:textId="77777777" w:rsidR="000413A6" w:rsidRPr="000800A2" w:rsidRDefault="000413A6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Задачи курса:</w:t>
      </w:r>
    </w:p>
    <w:p w14:paraId="5600D7DB" w14:textId="77777777" w:rsidR="00B66AA1" w:rsidRPr="000800A2" w:rsidRDefault="00B66AA1" w:rsidP="000800A2">
      <w:pPr>
        <w:pStyle w:val="a5"/>
        <w:numPr>
          <w:ilvl w:val="0"/>
          <w:numId w:val="8"/>
        </w:num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0800A2">
        <w:rPr>
          <w:rFonts w:ascii="Times New Roman" w:eastAsia="Times New Roman" w:hAnsi="Times New Roman" w:cs="Times New Roman"/>
          <w:sz w:val="28"/>
          <w:szCs w:val="28"/>
        </w:rPr>
        <w:t>Способствовать приобщению учащихся к общечеловеческим ценностям через включение в социально-значимую и досуговую деятельность.</w:t>
      </w:r>
    </w:p>
    <w:p w14:paraId="7965CFAF" w14:textId="77777777" w:rsidR="00B66AA1" w:rsidRPr="000800A2" w:rsidRDefault="00B66AA1" w:rsidP="000800A2">
      <w:pPr>
        <w:pStyle w:val="a5"/>
        <w:numPr>
          <w:ilvl w:val="0"/>
          <w:numId w:val="8"/>
        </w:num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0800A2">
        <w:rPr>
          <w:rFonts w:ascii="Times New Roman" w:eastAsia="Times New Roman" w:hAnsi="Times New Roman" w:cs="Times New Roman"/>
          <w:sz w:val="28"/>
          <w:szCs w:val="28"/>
        </w:rPr>
        <w:t>Обучить их взаимодействию и умению жить в коллективе.</w:t>
      </w:r>
    </w:p>
    <w:p w14:paraId="51DD78B0" w14:textId="77777777" w:rsidR="00B66AA1" w:rsidRPr="000800A2" w:rsidRDefault="00B66AA1" w:rsidP="000800A2">
      <w:pPr>
        <w:pStyle w:val="a5"/>
        <w:numPr>
          <w:ilvl w:val="0"/>
          <w:numId w:val="8"/>
        </w:num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0800A2">
        <w:rPr>
          <w:rFonts w:ascii="Times New Roman" w:eastAsia="Times New Roman" w:hAnsi="Times New Roman" w:cs="Times New Roman"/>
          <w:sz w:val="28"/>
          <w:szCs w:val="28"/>
        </w:rPr>
        <w:t>Повысить уровень удовлетворённости детей работой детского общественного объединения через организацию различных видов деятельности.</w:t>
      </w:r>
    </w:p>
    <w:p w14:paraId="386BEB8D" w14:textId="77777777" w:rsidR="00B66AA1" w:rsidRPr="000800A2" w:rsidRDefault="00B66AA1" w:rsidP="000800A2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Способствовать формированию у учащихся:</w:t>
      </w:r>
    </w:p>
    <w:p w14:paraId="1F38647B" w14:textId="77777777" w:rsidR="00B66AA1" w:rsidRPr="000800A2" w:rsidRDefault="00B66AA1" w:rsidP="000800A2">
      <w:pPr>
        <w:pStyle w:val="a4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навыков социального взаимодействия;</w:t>
      </w:r>
    </w:p>
    <w:p w14:paraId="51737782" w14:textId="77777777" w:rsidR="00B66AA1" w:rsidRPr="000800A2" w:rsidRDefault="00B66AA1" w:rsidP="000800A2">
      <w:pPr>
        <w:pStyle w:val="a5"/>
        <w:numPr>
          <w:ilvl w:val="0"/>
          <w:numId w:val="7"/>
        </w:num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0800A2">
        <w:rPr>
          <w:rFonts w:ascii="Times New Roman" w:eastAsia="Times New Roman" w:hAnsi="Times New Roman" w:cs="Times New Roman"/>
          <w:sz w:val="28"/>
          <w:szCs w:val="28"/>
        </w:rPr>
        <w:t>коммуникативных способностей, выраженных в достижениях личностного роста;</w:t>
      </w:r>
    </w:p>
    <w:p w14:paraId="55BC923D" w14:textId="77777777" w:rsidR="00B66AA1" w:rsidRPr="000800A2" w:rsidRDefault="00B66AA1" w:rsidP="000800A2">
      <w:pPr>
        <w:pStyle w:val="a5"/>
        <w:numPr>
          <w:ilvl w:val="0"/>
          <w:numId w:val="7"/>
        </w:num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0800A2">
        <w:rPr>
          <w:rFonts w:ascii="Times New Roman" w:eastAsia="Times New Roman" w:hAnsi="Times New Roman" w:cs="Times New Roman"/>
          <w:sz w:val="28"/>
          <w:szCs w:val="28"/>
        </w:rPr>
        <w:t>овладение практическими приемами и способами самореализации, самооценки и саморазвития;</w:t>
      </w:r>
    </w:p>
    <w:p w14:paraId="3E430A19" w14:textId="77777777" w:rsidR="00B66AA1" w:rsidRPr="000800A2" w:rsidRDefault="00B66AA1" w:rsidP="000800A2">
      <w:pPr>
        <w:pStyle w:val="a5"/>
        <w:numPr>
          <w:ilvl w:val="0"/>
          <w:numId w:val="7"/>
        </w:numPr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0800A2">
        <w:rPr>
          <w:rFonts w:ascii="Times New Roman" w:eastAsia="Times New Roman" w:hAnsi="Times New Roman" w:cs="Times New Roman"/>
          <w:sz w:val="28"/>
          <w:szCs w:val="28"/>
        </w:rPr>
        <w:t>умений и навыков организации взаимоотношений со взрослыми и сверстниками, умения и стремления взаимодействовать в коллективе;</w:t>
      </w:r>
    </w:p>
    <w:p w14:paraId="2CE7360D" w14:textId="77777777" w:rsidR="00B66AA1" w:rsidRPr="000800A2" w:rsidRDefault="00B66AA1" w:rsidP="000800A2">
      <w:pPr>
        <w:pStyle w:val="a4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познавательного интереса к изучению города;</w:t>
      </w:r>
    </w:p>
    <w:p w14:paraId="3D1169D0" w14:textId="77777777" w:rsidR="00B66AA1" w:rsidRPr="000800A2" w:rsidRDefault="00B66AA1" w:rsidP="000800A2">
      <w:pPr>
        <w:pStyle w:val="a4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элементарных знаний о составных частях города, о роли людей и природы в формировании городов, о взаимосвязи города и горожан; о памятниках природы и культуры, придающих неповторимый облик Санкт-Петербургу (реки, каналы, острова, парки, сады, мосты, решетки, здания, фонари, скульптура); о важных функциях города как промышленного, торгового и культурного центра страны; о главных </w:t>
      </w:r>
      <w:r w:rsidRPr="000800A2">
        <w:rPr>
          <w:rFonts w:ascii="Times New Roman" w:hAnsi="Times New Roman" w:cs="Times New Roman"/>
          <w:sz w:val="28"/>
          <w:szCs w:val="28"/>
        </w:rPr>
        <w:lastRenderedPageBreak/>
        <w:t>ансамблях Петербурга -  его символах, являющихся частью всемирного культурного наследия; о петербуржцах – создателях и носителях петербургской культуры.</w:t>
      </w:r>
    </w:p>
    <w:p w14:paraId="60152947" w14:textId="77777777" w:rsidR="00B66AA1" w:rsidRPr="000800A2" w:rsidRDefault="00B66AA1" w:rsidP="000800A2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   На основе этих знаний:</w:t>
      </w:r>
    </w:p>
    <w:p w14:paraId="26DD6508" w14:textId="77777777" w:rsidR="00B66AA1" w:rsidRPr="000800A2" w:rsidRDefault="00B66AA1" w:rsidP="000800A2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   4.1. содействовать формированию представления об уникальности, неповторимости облика Петербурга;</w:t>
      </w:r>
    </w:p>
    <w:p w14:paraId="1679AE63" w14:textId="77777777" w:rsidR="00B66AA1" w:rsidRPr="000800A2" w:rsidRDefault="00B66AA1" w:rsidP="000800A2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   4.2.  начать формирование краеведческих умений:</w:t>
      </w:r>
    </w:p>
    <w:p w14:paraId="5523D492" w14:textId="77777777" w:rsidR="00B66AA1" w:rsidRPr="000800A2" w:rsidRDefault="00B66AA1" w:rsidP="000800A2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грамотно произносить, писать и применять термины и понятия;</w:t>
      </w:r>
    </w:p>
    <w:p w14:paraId="5A9EBF40" w14:textId="77777777" w:rsidR="00B66AA1" w:rsidRPr="000800A2" w:rsidRDefault="00B66AA1" w:rsidP="000800A2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ориентироваться по упрощенной карте-схеме города, маршрутному листу;</w:t>
      </w:r>
    </w:p>
    <w:p w14:paraId="171BEEC4" w14:textId="77777777" w:rsidR="00B66AA1" w:rsidRPr="000800A2" w:rsidRDefault="00B66AA1" w:rsidP="000800A2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соотносить объект на карте с городским пространством;</w:t>
      </w:r>
    </w:p>
    <w:p w14:paraId="25A399FD" w14:textId="77777777" w:rsidR="00B66AA1" w:rsidRPr="000800A2" w:rsidRDefault="00B66AA1" w:rsidP="000800A2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пользоваться краеведческой литературой;</w:t>
      </w:r>
    </w:p>
    <w:p w14:paraId="10574F03" w14:textId="77777777" w:rsidR="00B66AA1" w:rsidRPr="000800A2" w:rsidRDefault="00B66AA1" w:rsidP="000800A2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рассматривать городские объекты и объекты, окружающие в повседневной жизни как источник и уметь извлекать из него информацию;</w:t>
      </w:r>
    </w:p>
    <w:p w14:paraId="007EE03D" w14:textId="77777777" w:rsidR="00B66AA1" w:rsidRPr="000800A2" w:rsidRDefault="00B66AA1" w:rsidP="000800A2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описывать памятники, достопримечательности по памяткам;</w:t>
      </w:r>
    </w:p>
    <w:p w14:paraId="1E6D35D7" w14:textId="77777777" w:rsidR="00B66AA1" w:rsidRPr="000800A2" w:rsidRDefault="00B66AA1" w:rsidP="000800A2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соединять повседневный опыт и знания о городе, полученные на уроках.</w:t>
      </w:r>
    </w:p>
    <w:p w14:paraId="5EB73CFD" w14:textId="77777777" w:rsidR="00B66AA1" w:rsidRPr="000800A2" w:rsidRDefault="00B66AA1" w:rsidP="000800A2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Развивать монологическую речь и мыслительные умения:</w:t>
      </w:r>
    </w:p>
    <w:p w14:paraId="36ABB0FB" w14:textId="77777777" w:rsidR="00B66AA1" w:rsidRPr="000800A2" w:rsidRDefault="00B66AA1" w:rsidP="000800A2">
      <w:pPr>
        <w:pStyle w:val="a4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работать с познавательными заданиями (тексты, стихи, ребусы, кроссворды);</w:t>
      </w:r>
    </w:p>
    <w:p w14:paraId="73B1611A" w14:textId="77777777" w:rsidR="00B66AA1" w:rsidRPr="000800A2" w:rsidRDefault="00B66AA1" w:rsidP="000800A2">
      <w:pPr>
        <w:pStyle w:val="a4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подбирать слова, характеризующие объект;</w:t>
      </w:r>
    </w:p>
    <w:p w14:paraId="76E70D11" w14:textId="77777777" w:rsidR="00B66AA1" w:rsidRPr="000800A2" w:rsidRDefault="00B66AA1" w:rsidP="000800A2">
      <w:pPr>
        <w:pStyle w:val="a4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выявлять главные признаки объекта;</w:t>
      </w:r>
    </w:p>
    <w:p w14:paraId="18ED314D" w14:textId="77777777" w:rsidR="00B66AA1" w:rsidRPr="000800A2" w:rsidRDefault="00B66AA1" w:rsidP="000800A2">
      <w:pPr>
        <w:pStyle w:val="a4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сравнивать объекты и делать выводы;</w:t>
      </w:r>
    </w:p>
    <w:p w14:paraId="5E890EA5" w14:textId="77777777" w:rsidR="00B66AA1" w:rsidRPr="000800A2" w:rsidRDefault="00B66AA1" w:rsidP="000800A2">
      <w:pPr>
        <w:pStyle w:val="a4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обосновывать свою точку зрения;</w:t>
      </w:r>
    </w:p>
    <w:p w14:paraId="4B03A835" w14:textId="77777777" w:rsidR="00B66AA1" w:rsidRPr="000800A2" w:rsidRDefault="00B66AA1" w:rsidP="000800A2">
      <w:pPr>
        <w:pStyle w:val="a4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переносить знания, получен</w:t>
      </w:r>
      <w:r w:rsidR="00924CCE" w:rsidRPr="000800A2">
        <w:rPr>
          <w:rFonts w:ascii="Times New Roman" w:hAnsi="Times New Roman" w:cs="Times New Roman"/>
          <w:sz w:val="28"/>
          <w:szCs w:val="28"/>
        </w:rPr>
        <w:t>ные на других учебных предметах.</w:t>
      </w:r>
    </w:p>
    <w:p w14:paraId="6658D20B" w14:textId="77777777" w:rsidR="00924CCE" w:rsidRPr="000800A2" w:rsidRDefault="00924CCE" w:rsidP="000800A2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Способствовать формированию компьютерной грамотности и ИКТ – компетентности через развитие умений:</w:t>
      </w:r>
    </w:p>
    <w:p w14:paraId="787ED333" w14:textId="77777777" w:rsidR="00924CCE" w:rsidRPr="000800A2" w:rsidRDefault="00B2006C" w:rsidP="000800A2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lastRenderedPageBreak/>
        <w:t>использовать интернет-сервисы для поиска необходимой информации;</w:t>
      </w:r>
    </w:p>
    <w:p w14:paraId="34793840" w14:textId="77777777" w:rsidR="00924CCE" w:rsidRPr="000800A2" w:rsidRDefault="00B2006C" w:rsidP="000800A2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работать с персональным компьютером, планшетом, смартфоном для достижения поставленной цели;</w:t>
      </w:r>
    </w:p>
    <w:p w14:paraId="296FB84F" w14:textId="77777777" w:rsidR="00924CCE" w:rsidRPr="000800A2" w:rsidRDefault="00B2006C" w:rsidP="000800A2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использовать компьютерные устройства для распространения своих знаний;</w:t>
      </w:r>
    </w:p>
    <w:p w14:paraId="3DFE65FF" w14:textId="77777777" w:rsidR="00B2006C" w:rsidRPr="000800A2" w:rsidRDefault="00B2006C" w:rsidP="000800A2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создавать и обрабатывать видеоматериал с помощью видео хостингов в сети Интернет;</w:t>
      </w:r>
    </w:p>
    <w:p w14:paraId="639BC36C" w14:textId="77777777" w:rsidR="00924CCE" w:rsidRPr="000800A2" w:rsidRDefault="00B2006C" w:rsidP="000800A2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применять технологии дополненной реальности как средства диссеминации образовательной среды.</w:t>
      </w:r>
    </w:p>
    <w:p w14:paraId="69A4F3A1" w14:textId="77777777" w:rsidR="00B66AA1" w:rsidRPr="000800A2" w:rsidRDefault="00B66AA1" w:rsidP="000800A2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Создавать условия для формирования оценочных суждений:</w:t>
      </w:r>
    </w:p>
    <w:p w14:paraId="782348D1" w14:textId="77777777" w:rsidR="00B66AA1" w:rsidRPr="000800A2" w:rsidRDefault="00B66AA1" w:rsidP="000800A2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формировать знания об утилитарной, эстетической, социальной, историко-культурной значимости городских объектов;</w:t>
      </w:r>
    </w:p>
    <w:p w14:paraId="7CAD7840" w14:textId="77777777" w:rsidR="00B66AA1" w:rsidRPr="000800A2" w:rsidRDefault="00B66AA1" w:rsidP="000800A2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выражать свое отношение к объекту, событию, творческой деятельности.</w:t>
      </w:r>
    </w:p>
    <w:p w14:paraId="25EB390C" w14:textId="77777777" w:rsidR="00B66AA1" w:rsidRPr="000800A2" w:rsidRDefault="00B66AA1" w:rsidP="000800A2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Содействовать развитию креативного мышления и реализации творческого потенциала учащихся:</w:t>
      </w:r>
    </w:p>
    <w:p w14:paraId="4BF83655" w14:textId="77777777" w:rsidR="00B66AA1" w:rsidRPr="000800A2" w:rsidRDefault="00B66AA1" w:rsidP="000800A2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изображать изученные объекты (в рисунке, поделке, сочинении, сказке, стихотворении, эпитетах).</w:t>
      </w:r>
    </w:p>
    <w:p w14:paraId="0C4944D5" w14:textId="77777777" w:rsidR="00B66AA1" w:rsidRPr="000800A2" w:rsidRDefault="00B66AA1" w:rsidP="000800A2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Способствовать практическому применению полученных знаний и умений:</w:t>
      </w:r>
    </w:p>
    <w:p w14:paraId="71E24CB5" w14:textId="77777777" w:rsidR="00924CCE" w:rsidRPr="000800A2" w:rsidRDefault="00B66AA1" w:rsidP="000800A2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соблюдать правила поведения в общении с одноклассниками, в городской среде, в транспорте, на экскурсиях, в музеях, библиотеках, храмах.</w:t>
      </w:r>
    </w:p>
    <w:p w14:paraId="11A5B7D7" w14:textId="77777777" w:rsidR="00A6368A" w:rsidRPr="000800A2" w:rsidRDefault="00A6368A" w:rsidP="000800A2">
      <w:pPr>
        <w:pStyle w:val="a4"/>
        <w:spacing w:line="360" w:lineRule="auto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0800A2">
        <w:rPr>
          <w:rFonts w:ascii="Times New Roman" w:hAnsi="Times New Roman" w:cs="Times New Roman"/>
          <w:b/>
          <w:sz w:val="28"/>
          <w:szCs w:val="28"/>
        </w:rPr>
        <w:t xml:space="preserve">Предполагаемые результаты освоения программы  </w:t>
      </w:r>
    </w:p>
    <w:p w14:paraId="1D8A5ECB" w14:textId="77777777" w:rsidR="00A6368A" w:rsidRPr="000800A2" w:rsidRDefault="00A6368A" w:rsidP="000800A2">
      <w:pPr>
        <w:pStyle w:val="a4"/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   Во время прохождения начального курса «</w:t>
      </w:r>
      <w:r w:rsidRPr="000800A2">
        <w:rPr>
          <w:rFonts w:ascii="Times New Roman" w:hAnsi="Times New Roman" w:cs="Times New Roman"/>
          <w:b/>
          <w:sz w:val="28"/>
          <w:szCs w:val="28"/>
        </w:rPr>
        <w:t>Прогулки по Санкт-Петербургу</w:t>
      </w:r>
      <w:r w:rsidRPr="000800A2">
        <w:rPr>
          <w:rFonts w:ascii="Times New Roman" w:hAnsi="Times New Roman" w:cs="Times New Roman"/>
          <w:sz w:val="28"/>
          <w:szCs w:val="28"/>
        </w:rPr>
        <w:t>» предполагается, что учащиеся:</w:t>
      </w:r>
    </w:p>
    <w:p w14:paraId="60634140" w14:textId="77777777" w:rsidR="00A6368A" w:rsidRPr="000800A2" w:rsidRDefault="00A6368A" w:rsidP="000800A2">
      <w:pPr>
        <w:pStyle w:val="a4"/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- овладеют элементарными знаниями о составных частях города, об удивительных особенностях (город островов, рек и каналов, мостов, </w:t>
      </w:r>
      <w:r w:rsidRPr="000800A2">
        <w:rPr>
          <w:rFonts w:ascii="Times New Roman" w:hAnsi="Times New Roman" w:cs="Times New Roman"/>
          <w:sz w:val="28"/>
          <w:szCs w:val="28"/>
        </w:rPr>
        <w:lastRenderedPageBreak/>
        <w:t>архитектурных ансамблей, скульптурных памятников) присущих только Санкт-Петербургу, о роли людей и природы в формировании города и в решении городских проблем, о важных функциях города, о самых его известных достопримечательностях, то есть о том, что делает облик Петербурга неповторимым, отличным от других городов;</w:t>
      </w:r>
    </w:p>
    <w:p w14:paraId="5ACB143B" w14:textId="77777777" w:rsidR="00A6368A" w:rsidRPr="000800A2" w:rsidRDefault="00A6368A" w:rsidP="000800A2">
      <w:pPr>
        <w:pStyle w:val="a4"/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   - научатся правильно употреблять и писать «городские» слова и выражения; ориентироваться по упрощенной карте-схеме города, маршрутному листу; пользоваться краеведческой литературой; описывать достопримечательности по памяткам; применять для выполнения заданий свой повседневный опыт и знания о городе, полученные на уроках;</w:t>
      </w:r>
    </w:p>
    <w:p w14:paraId="3BD40F6C" w14:textId="77777777" w:rsidR="00A6368A" w:rsidRPr="000800A2" w:rsidRDefault="00A6368A" w:rsidP="000800A2">
      <w:pPr>
        <w:pStyle w:val="a4"/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    - проявят познавательный интерес к изучению своей Малой Родины в выполнении творческих заданий, в желании посетить музей, выставку и написать отзыв, самостоятельно найти информацию, написать стихотворение или сказку о городе;</w:t>
      </w:r>
    </w:p>
    <w:p w14:paraId="516082F7" w14:textId="77777777" w:rsidR="00A6368A" w:rsidRPr="000800A2" w:rsidRDefault="00A6368A" w:rsidP="000800A2">
      <w:pPr>
        <w:pStyle w:val="a4"/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    - смогут развить монологическую речь и мыслительные умения (работать со стихами, ребусами, кроссвордами; характеризовать объект, выявляя его главные признаки; сравнивать объекты; доказывать свою точку зрения);</w:t>
      </w:r>
    </w:p>
    <w:p w14:paraId="7E8D2AAC" w14:textId="77777777" w:rsidR="00A6368A" w:rsidRPr="000800A2" w:rsidRDefault="00A6368A" w:rsidP="000800A2">
      <w:pPr>
        <w:pStyle w:val="a4"/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    -  начнут выражать свое отношение к памятнику, событию, творчеству людей через слово, рисунок, поделку. </w:t>
      </w:r>
    </w:p>
    <w:p w14:paraId="08AB0CBD" w14:textId="77777777" w:rsidR="00A6368A" w:rsidRPr="000800A2" w:rsidRDefault="00A6368A" w:rsidP="000800A2">
      <w:pPr>
        <w:pStyle w:val="a4"/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    И, конечно, полученные знания и умения должны способствовать бережному отношению ребят к созданному предшествующими поколениями и создаваемому в настоящее время, и уважению в общении в семье, с одноклассниками, в городском пространстве: на экскурсиях, в транспорте, музеях, театрах, библиотеках, храмах.</w:t>
      </w:r>
    </w:p>
    <w:p w14:paraId="251452B4" w14:textId="77777777" w:rsidR="000413A6" w:rsidRPr="000800A2" w:rsidRDefault="000413A6" w:rsidP="000800A2">
      <w:pPr>
        <w:pStyle w:val="a5"/>
        <w:spacing w:after="0" w:line="360" w:lineRule="auto"/>
        <w:ind w:left="36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7B58508" w14:textId="77777777" w:rsidR="000413A6" w:rsidRPr="000800A2" w:rsidRDefault="000413A6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Прогнозируемые результаты</w:t>
      </w:r>
      <w:r w:rsidR="00A6368A"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1 года обучения</w:t>
      </w: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: </w:t>
      </w:r>
    </w:p>
    <w:p w14:paraId="29BD3BE1" w14:textId="77777777" w:rsidR="00DE3F03" w:rsidRPr="000800A2" w:rsidRDefault="00B2006C" w:rsidP="000800A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0A2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результаты: </w:t>
      </w:r>
    </w:p>
    <w:p w14:paraId="5BAEF483" w14:textId="77777777" w:rsidR="00B2006C" w:rsidRPr="000800A2" w:rsidRDefault="00DE3F03" w:rsidP="000800A2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выстраивать и перестраивать стиль своего общения со сверстниками, старшими и младшими в разных ситуациях совместной деятельности, особенно направленной на общий результат;</w:t>
      </w:r>
    </w:p>
    <w:p w14:paraId="61E73442" w14:textId="77777777" w:rsidR="00850825" w:rsidRPr="000800A2" w:rsidRDefault="00B2006C" w:rsidP="000800A2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lastRenderedPageBreak/>
        <w:t>осознание себя членом общества и государства чувство любви к своей стране, выражающееся в интересе к ее истории и культуре;</w:t>
      </w:r>
      <w:r w:rsidR="00850825" w:rsidRPr="000800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CCACAD" w14:textId="77777777" w:rsidR="00850825" w:rsidRPr="000800A2" w:rsidRDefault="00850825" w:rsidP="000800A2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у</w:t>
      </w:r>
      <w:r w:rsidRPr="000800A2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 работать индивидуально и в группе</w:t>
      </w:r>
    </w:p>
    <w:p w14:paraId="30096DD9" w14:textId="77777777" w:rsidR="00B2006C" w:rsidRPr="000800A2" w:rsidRDefault="00B2006C" w:rsidP="000800A2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осознание личной ответственности за судьбу страны, потребность быть деятельным участником в общественной, трудовой и досуговой сферах жизни;</w:t>
      </w:r>
    </w:p>
    <w:p w14:paraId="74C7E131" w14:textId="77777777" w:rsidR="00524DF9" w:rsidRPr="000800A2" w:rsidRDefault="00B2006C" w:rsidP="000800A2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формирование гордости за свою Родину, гордости за сопричастность к деяниям предыдущих поколений;</w:t>
      </w:r>
      <w:r w:rsidR="00524DF9" w:rsidRPr="000800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16F9F5" w14:textId="77777777" w:rsidR="00850825" w:rsidRPr="000800A2" w:rsidRDefault="00524DF9" w:rsidP="000800A2">
      <w:pPr>
        <w:pStyle w:val="a4"/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овладеет навыками устанавливать и выявлять причинно-следственные связи в социуме;</w:t>
      </w:r>
    </w:p>
    <w:p w14:paraId="137FE7E0" w14:textId="77777777" w:rsidR="00850825" w:rsidRPr="000800A2" w:rsidRDefault="00850825" w:rsidP="000800A2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0A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E3F03" w:rsidRPr="000800A2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 владеть приёмами монологической и диалогической речи</w:t>
      </w:r>
      <w:r w:rsidRPr="000800A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CEF34DF" w14:textId="77777777" w:rsidR="00524DF9" w:rsidRPr="000800A2" w:rsidRDefault="00524DF9" w:rsidP="000800A2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0A2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системе собственных знаний и осознавать потребность в новом знании;</w:t>
      </w:r>
    </w:p>
    <w:p w14:paraId="6FCC2733" w14:textId="77777777" w:rsidR="00850825" w:rsidRPr="000800A2" w:rsidRDefault="00850825" w:rsidP="000800A2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0A2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использовать ИКТ-компетенции.</w:t>
      </w:r>
    </w:p>
    <w:p w14:paraId="0608C7B7" w14:textId="77777777" w:rsidR="00B2006C" w:rsidRPr="000800A2" w:rsidRDefault="00B2006C" w:rsidP="000800A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 </w:t>
      </w:r>
      <w:r w:rsidRPr="000800A2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14:paraId="19E27872" w14:textId="77777777" w:rsidR="00B2006C" w:rsidRPr="000800A2" w:rsidRDefault="00B2006C" w:rsidP="000800A2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14:paraId="20337366" w14:textId="77777777" w:rsidR="00B2006C" w:rsidRPr="000800A2" w:rsidRDefault="00B2006C" w:rsidP="000800A2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умение осуществлять информационный поиск для выполнения учебных задач;</w:t>
      </w:r>
    </w:p>
    <w:p w14:paraId="70DEDC8E" w14:textId="77777777" w:rsidR="00B2006C" w:rsidRPr="000800A2" w:rsidRDefault="00B2006C" w:rsidP="000800A2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способность использовать историко-литературные источники художественного наследия для приобретения обобщенных представлений и первоначальных понятий по истории; </w:t>
      </w:r>
    </w:p>
    <w:p w14:paraId="30C01EE2" w14:textId="77777777" w:rsidR="00524DF9" w:rsidRPr="000800A2" w:rsidRDefault="00524DF9" w:rsidP="000800A2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использовать технологии дополненной реальности;</w:t>
      </w:r>
    </w:p>
    <w:p w14:paraId="556DA223" w14:textId="77777777" w:rsidR="00524DF9" w:rsidRPr="000800A2" w:rsidRDefault="00524DF9" w:rsidP="000800A2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создавать и обрабатывать видеоматериал с помощью видео хостингов;</w:t>
      </w:r>
    </w:p>
    <w:p w14:paraId="69F1F0FA" w14:textId="77777777" w:rsidR="00524DF9" w:rsidRPr="000800A2" w:rsidRDefault="00524DF9" w:rsidP="000800A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использовать интернет-сервисы для поиска необходимой информации;</w:t>
      </w:r>
    </w:p>
    <w:p w14:paraId="01B6A5FA" w14:textId="77777777" w:rsidR="00B2006C" w:rsidRPr="000800A2" w:rsidRDefault="00B2006C" w:rsidP="000800A2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совершенствование логичности, доказательности суждений, умозаключе</w:t>
      </w:r>
      <w:r w:rsidRPr="000800A2">
        <w:rPr>
          <w:rFonts w:ascii="Times New Roman" w:hAnsi="Times New Roman" w:cs="Times New Roman"/>
          <w:sz w:val="28"/>
          <w:szCs w:val="28"/>
        </w:rPr>
        <w:softHyphen/>
        <w:t>ний, выводов, установление причинно-следственных связей, закономерностей.</w:t>
      </w:r>
    </w:p>
    <w:p w14:paraId="570A24A9" w14:textId="77777777" w:rsidR="00B2006C" w:rsidRPr="000800A2" w:rsidRDefault="00B2006C" w:rsidP="000800A2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lastRenderedPageBreak/>
        <w:t xml:space="preserve">совершенствование в умениях чтения, слушания обществоведческой литературы, историко-художественной и историко-популярной литературы. </w:t>
      </w:r>
    </w:p>
    <w:p w14:paraId="3B2D541E" w14:textId="77777777" w:rsidR="00B2006C" w:rsidRPr="000800A2" w:rsidRDefault="00B2006C" w:rsidP="000800A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0A2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результаты: </w:t>
      </w:r>
    </w:p>
    <w:p w14:paraId="5500E2E1" w14:textId="77777777" w:rsidR="00B2006C" w:rsidRPr="000800A2" w:rsidRDefault="00B2006C" w:rsidP="000800A2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узнают историю</w:t>
      </w:r>
      <w:r w:rsidR="00524DF9" w:rsidRPr="000800A2">
        <w:rPr>
          <w:rFonts w:ascii="Times New Roman" w:hAnsi="Times New Roman" w:cs="Times New Roman"/>
          <w:sz w:val="28"/>
          <w:szCs w:val="28"/>
        </w:rPr>
        <w:t xml:space="preserve"> нашего края в древние времена;</w:t>
      </w:r>
    </w:p>
    <w:p w14:paraId="1E0CC5BB" w14:textId="77777777" w:rsidR="00B2006C" w:rsidRPr="000800A2" w:rsidRDefault="00850825" w:rsidP="000800A2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узнает название островов Санкт-Петербурга, его дворцов, замков и парков</w:t>
      </w:r>
      <w:r w:rsidR="00524DF9" w:rsidRPr="000800A2">
        <w:rPr>
          <w:rFonts w:ascii="Times New Roman" w:hAnsi="Times New Roman" w:cs="Times New Roman"/>
          <w:sz w:val="28"/>
          <w:szCs w:val="28"/>
        </w:rPr>
        <w:t>;</w:t>
      </w:r>
      <w:r w:rsidR="00B2006C" w:rsidRPr="000800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0A514D" w14:textId="77777777" w:rsidR="00524DF9" w:rsidRPr="000800A2" w:rsidRDefault="00524DF9" w:rsidP="000800A2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познакомится с главными достопримечательностями Санкт-Петербурга, их историей, легендами и мифами о них;</w:t>
      </w:r>
    </w:p>
    <w:p w14:paraId="05DDE3EC" w14:textId="77777777" w:rsidR="004173CD" w:rsidRPr="000800A2" w:rsidRDefault="004173CD" w:rsidP="000800A2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научится работать с приложением технологии дополненной реальности «</w:t>
      </w:r>
      <w:proofErr w:type="spellStart"/>
      <w:r w:rsidRPr="000800A2">
        <w:rPr>
          <w:rFonts w:ascii="Times New Roman" w:hAnsi="Times New Roman" w:cs="Times New Roman"/>
          <w:sz w:val="28"/>
          <w:szCs w:val="28"/>
          <w:lang w:val="en-US"/>
        </w:rPr>
        <w:t>Aurasma</w:t>
      </w:r>
      <w:proofErr w:type="spellEnd"/>
      <w:r w:rsidRPr="000800A2">
        <w:rPr>
          <w:rFonts w:ascii="Times New Roman" w:hAnsi="Times New Roman" w:cs="Times New Roman"/>
          <w:sz w:val="28"/>
          <w:szCs w:val="28"/>
        </w:rPr>
        <w:t>»;</w:t>
      </w:r>
    </w:p>
    <w:p w14:paraId="2C7D8C68" w14:textId="77777777" w:rsidR="00B2006C" w:rsidRPr="000800A2" w:rsidRDefault="00B2006C" w:rsidP="000800A2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познакомится с детством Петра 1, бу</w:t>
      </w:r>
      <w:r w:rsidR="00524DF9" w:rsidRPr="000800A2">
        <w:rPr>
          <w:rFonts w:ascii="Times New Roman" w:hAnsi="Times New Roman" w:cs="Times New Roman"/>
          <w:sz w:val="28"/>
          <w:szCs w:val="28"/>
        </w:rPr>
        <w:t>дущего основателя нашего города;</w:t>
      </w:r>
    </w:p>
    <w:p w14:paraId="67804A0B" w14:textId="77777777" w:rsidR="00B2006C" w:rsidRPr="000800A2" w:rsidRDefault="00B2006C" w:rsidP="000800A2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узнает об освобождение </w:t>
      </w:r>
      <w:proofErr w:type="spellStart"/>
      <w:r w:rsidRPr="000800A2">
        <w:rPr>
          <w:rFonts w:ascii="Times New Roman" w:hAnsi="Times New Roman" w:cs="Times New Roman"/>
          <w:sz w:val="28"/>
          <w:szCs w:val="28"/>
        </w:rPr>
        <w:t>приневских</w:t>
      </w:r>
      <w:proofErr w:type="spellEnd"/>
      <w:r w:rsidRPr="000800A2">
        <w:rPr>
          <w:rFonts w:ascii="Times New Roman" w:hAnsi="Times New Roman" w:cs="Times New Roman"/>
          <w:sz w:val="28"/>
          <w:szCs w:val="28"/>
        </w:rPr>
        <w:t xml:space="preserve"> земель и узнает о мифах, связанных с основанием Санкт- Петербурга</w:t>
      </w:r>
      <w:r w:rsidR="00524DF9" w:rsidRPr="000800A2">
        <w:rPr>
          <w:rFonts w:ascii="Times New Roman" w:hAnsi="Times New Roman" w:cs="Times New Roman"/>
          <w:sz w:val="28"/>
          <w:szCs w:val="28"/>
        </w:rPr>
        <w:t>;</w:t>
      </w:r>
    </w:p>
    <w:p w14:paraId="3FA58726" w14:textId="77777777" w:rsidR="00524DF9" w:rsidRPr="000800A2" w:rsidRDefault="00524DF9" w:rsidP="000800A2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научится проводить экскурсии по Санкт-Петербургу, снимать видеоролики о легендах достопримечательностей Санкт-Петербурга;</w:t>
      </w:r>
    </w:p>
    <w:p w14:paraId="4C3EA002" w14:textId="77777777" w:rsidR="00524DF9" w:rsidRPr="000800A2" w:rsidRDefault="00524DF9" w:rsidP="000800A2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научится ориентироваться в историческом центре Санкт-Петербурга относительно изученных достопримечательностей;</w:t>
      </w:r>
    </w:p>
    <w:p w14:paraId="198D5973" w14:textId="77777777" w:rsidR="00B2006C" w:rsidRPr="000800A2" w:rsidRDefault="00B2006C" w:rsidP="000800A2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научится рассказывать о важнейших событиях в истории России; на</w:t>
      </w:r>
      <w:r w:rsidRPr="000800A2">
        <w:rPr>
          <w:rFonts w:ascii="Times New Roman" w:hAnsi="Times New Roman" w:cs="Times New Roman"/>
          <w:sz w:val="28"/>
          <w:szCs w:val="28"/>
        </w:rPr>
        <w:softHyphen/>
        <w:t>ходить на исторической и современной картах России места исторических событий</w:t>
      </w:r>
      <w:r w:rsidR="00524DF9" w:rsidRPr="000800A2">
        <w:rPr>
          <w:rFonts w:ascii="Times New Roman" w:hAnsi="Times New Roman" w:cs="Times New Roman"/>
          <w:sz w:val="28"/>
          <w:szCs w:val="28"/>
        </w:rPr>
        <w:t>.</w:t>
      </w:r>
    </w:p>
    <w:p w14:paraId="5EAD59C2" w14:textId="77777777" w:rsidR="000413A6" w:rsidRPr="000800A2" w:rsidRDefault="000413A6" w:rsidP="000800A2">
      <w:pPr>
        <w:pStyle w:val="c0"/>
        <w:spacing w:before="0" w:beforeAutospacing="0" w:after="0" w:afterAutospacing="0" w:line="360" w:lineRule="auto"/>
        <w:jc w:val="both"/>
        <w:rPr>
          <w:rStyle w:val="c3c18c12"/>
          <w:color w:val="000000"/>
          <w:sz w:val="28"/>
          <w:szCs w:val="28"/>
        </w:rPr>
      </w:pPr>
    </w:p>
    <w:p w14:paraId="3B593E2B" w14:textId="77777777" w:rsidR="000413A6" w:rsidRPr="000800A2" w:rsidRDefault="000413A6" w:rsidP="000800A2">
      <w:pPr>
        <w:pStyle w:val="c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800A2">
        <w:rPr>
          <w:color w:val="000000"/>
          <w:sz w:val="28"/>
          <w:szCs w:val="28"/>
        </w:rPr>
        <w:t xml:space="preserve">Особенности содержания программы и организации процесса обучения </w:t>
      </w:r>
    </w:p>
    <w:p w14:paraId="69B2D787" w14:textId="77777777" w:rsidR="00524DF9" w:rsidRPr="000800A2" w:rsidRDefault="00524DF9" w:rsidP="000800A2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Система краеведческого образования, разработанная кандидатом исторических наук, доцентом РГПУ им </w:t>
      </w:r>
      <w:proofErr w:type="spellStart"/>
      <w:r w:rsidRPr="000800A2">
        <w:rPr>
          <w:rFonts w:ascii="Times New Roman" w:hAnsi="Times New Roman" w:cs="Times New Roman"/>
          <w:sz w:val="28"/>
          <w:szCs w:val="28"/>
        </w:rPr>
        <w:t>А.И.Герцена</w:t>
      </w:r>
      <w:proofErr w:type="spellEnd"/>
      <w:r w:rsidRPr="000800A2">
        <w:rPr>
          <w:rFonts w:ascii="Times New Roman" w:hAnsi="Times New Roman" w:cs="Times New Roman"/>
          <w:sz w:val="28"/>
          <w:szCs w:val="28"/>
        </w:rPr>
        <w:t xml:space="preserve">, доцентом СПб АППО </w:t>
      </w:r>
      <w:proofErr w:type="spellStart"/>
      <w:r w:rsidRPr="000800A2">
        <w:rPr>
          <w:rFonts w:ascii="Times New Roman" w:hAnsi="Times New Roman" w:cs="Times New Roman"/>
          <w:sz w:val="28"/>
          <w:szCs w:val="28"/>
        </w:rPr>
        <w:t>Л.К.Ермолаевой</w:t>
      </w:r>
      <w:proofErr w:type="spellEnd"/>
      <w:r w:rsidRPr="000800A2">
        <w:rPr>
          <w:rFonts w:ascii="Times New Roman" w:hAnsi="Times New Roman" w:cs="Times New Roman"/>
          <w:sz w:val="28"/>
          <w:szCs w:val="28"/>
        </w:rPr>
        <w:t xml:space="preserve"> и одобренная Комитетом по образованию Санкт-Петербурга, рассчитана на курс начальной и основной школы. Начальный (пропедевтический) курс «</w:t>
      </w:r>
      <w:r w:rsidR="004173CD" w:rsidRPr="000800A2">
        <w:rPr>
          <w:rFonts w:ascii="Times New Roman" w:hAnsi="Times New Roman" w:cs="Times New Roman"/>
          <w:sz w:val="28"/>
          <w:szCs w:val="28"/>
        </w:rPr>
        <w:t>Прогулки по Санкт – Петербургу</w:t>
      </w:r>
      <w:r w:rsidRPr="000800A2">
        <w:rPr>
          <w:rFonts w:ascii="Times New Roman" w:hAnsi="Times New Roman" w:cs="Times New Roman"/>
          <w:sz w:val="28"/>
          <w:szCs w:val="28"/>
        </w:rPr>
        <w:t xml:space="preserve">» является фундаментом всей системы, рассчитан на 1 час в неделю.  Роль курса важна </w:t>
      </w:r>
      <w:r w:rsidRPr="000800A2">
        <w:rPr>
          <w:rFonts w:ascii="Times New Roman" w:hAnsi="Times New Roman" w:cs="Times New Roman"/>
          <w:sz w:val="28"/>
          <w:szCs w:val="28"/>
        </w:rPr>
        <w:lastRenderedPageBreak/>
        <w:t>не столько в формировании знаний, сколько в</w:t>
      </w:r>
      <w:r w:rsidR="004173CD" w:rsidRPr="000800A2">
        <w:rPr>
          <w:rFonts w:ascii="Times New Roman" w:hAnsi="Times New Roman" w:cs="Times New Roman"/>
          <w:sz w:val="28"/>
          <w:szCs w:val="28"/>
        </w:rPr>
        <w:t xml:space="preserve"> социализации учащегося и</w:t>
      </w:r>
      <w:r w:rsidRPr="000800A2">
        <w:rPr>
          <w:rFonts w:ascii="Times New Roman" w:hAnsi="Times New Roman" w:cs="Times New Roman"/>
          <w:sz w:val="28"/>
          <w:szCs w:val="28"/>
        </w:rPr>
        <w:t xml:space="preserve"> пробуждении познавательного интереса ребенка в изучении города. Именно на этой ступени необходимо и возможно помочь ребенку полюбить город, в котором он живет (гордиться им, сопереживать ему, понимать его проблемы), понять ценность города для себя и других горожан (иметь представление о его пользе, культурной и исторической ценности), осознать свою взаимосвязь с городом.</w:t>
      </w:r>
    </w:p>
    <w:p w14:paraId="0D034311" w14:textId="77777777" w:rsidR="000413A6" w:rsidRPr="000800A2" w:rsidRDefault="004173CD" w:rsidP="000800A2">
      <w:pPr>
        <w:pStyle w:val="c0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800A2">
        <w:rPr>
          <w:color w:val="000000"/>
          <w:sz w:val="28"/>
          <w:szCs w:val="28"/>
        </w:rPr>
        <w:t>Особенность п</w:t>
      </w:r>
      <w:r w:rsidR="00524DF9" w:rsidRPr="000800A2">
        <w:rPr>
          <w:color w:val="000000"/>
          <w:sz w:val="28"/>
          <w:szCs w:val="28"/>
        </w:rPr>
        <w:t>рограмм</w:t>
      </w:r>
      <w:r w:rsidRPr="000800A2">
        <w:rPr>
          <w:color w:val="000000"/>
          <w:sz w:val="28"/>
          <w:szCs w:val="28"/>
        </w:rPr>
        <w:t>ы</w:t>
      </w:r>
      <w:r w:rsidR="00524DF9" w:rsidRPr="000800A2">
        <w:rPr>
          <w:color w:val="000000"/>
          <w:sz w:val="28"/>
          <w:szCs w:val="28"/>
        </w:rPr>
        <w:t xml:space="preserve"> внеурочной деятельности «Прогулки по Санкт-Петербургу» </w:t>
      </w:r>
      <w:r w:rsidRPr="000800A2">
        <w:rPr>
          <w:color w:val="000000"/>
          <w:sz w:val="28"/>
          <w:szCs w:val="28"/>
        </w:rPr>
        <w:t xml:space="preserve">состоит в ее содержании и организации процесса обучения. Данная программа предполагает участие обучающихся в коллективном творческом деле – создании </w:t>
      </w:r>
      <w:r w:rsidR="00DD13E3" w:rsidRPr="000800A2">
        <w:rPr>
          <w:color w:val="000000"/>
          <w:sz w:val="28"/>
          <w:szCs w:val="28"/>
        </w:rPr>
        <w:t xml:space="preserve">виртуального </w:t>
      </w:r>
      <w:r w:rsidRPr="000800A2">
        <w:rPr>
          <w:color w:val="000000"/>
          <w:sz w:val="28"/>
          <w:szCs w:val="28"/>
        </w:rPr>
        <w:t xml:space="preserve">туристического путеводителя по Санкт-Петербургу, дополненного легендами и мифами о достопримечательностях города, включающего в себя </w:t>
      </w:r>
      <w:r w:rsidR="00DD13E3" w:rsidRPr="000800A2">
        <w:rPr>
          <w:color w:val="000000"/>
          <w:sz w:val="28"/>
          <w:szCs w:val="28"/>
        </w:rPr>
        <w:t xml:space="preserve">интерактивные технологии, а также </w:t>
      </w:r>
      <w:r w:rsidRPr="000800A2">
        <w:rPr>
          <w:color w:val="000000"/>
          <w:sz w:val="28"/>
          <w:szCs w:val="28"/>
        </w:rPr>
        <w:t xml:space="preserve">технологии дополненной реальности. </w:t>
      </w:r>
      <w:r w:rsidR="00DD13E3" w:rsidRPr="000800A2">
        <w:rPr>
          <w:color w:val="000000"/>
          <w:sz w:val="28"/>
          <w:szCs w:val="28"/>
        </w:rPr>
        <w:t xml:space="preserve">Организация образовательного процесса предполагает нелинейное изучение программы внеурочной деятельности «Прогулки по Санкт-Петербургу», т.к. построена на основе проведения выездных, экскурсионных занятий, вне учебного заведения. </w:t>
      </w:r>
      <w:r w:rsidR="00A6368A" w:rsidRPr="000800A2">
        <w:rPr>
          <w:color w:val="000000"/>
          <w:sz w:val="28"/>
          <w:szCs w:val="28"/>
        </w:rPr>
        <w:t xml:space="preserve">Изучение данной программы внеурочной деятельности </w:t>
      </w:r>
      <w:r w:rsidR="00DD13E3" w:rsidRPr="000800A2">
        <w:rPr>
          <w:color w:val="000000"/>
          <w:sz w:val="28"/>
          <w:szCs w:val="28"/>
        </w:rPr>
        <w:t>подразумевает обучение учащихся использованию технологий дополненной реальности для диссеминации образовательной среды.</w:t>
      </w:r>
    </w:p>
    <w:p w14:paraId="5130A1AA" w14:textId="77777777" w:rsidR="000413A6" w:rsidRDefault="000413A6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1B6E354" w14:textId="77777777" w:rsidR="000800A2" w:rsidRDefault="000800A2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03BEEEB" w14:textId="77777777" w:rsidR="000800A2" w:rsidRDefault="000800A2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649B2AB" w14:textId="77777777" w:rsidR="000800A2" w:rsidRDefault="000800A2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458295C" w14:textId="77777777" w:rsidR="000800A2" w:rsidRDefault="000800A2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5375CBB" w14:textId="77777777" w:rsidR="000800A2" w:rsidRDefault="000800A2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7ED2F27" w14:textId="77777777" w:rsidR="000800A2" w:rsidRDefault="000800A2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136AE01" w14:textId="77777777" w:rsidR="000800A2" w:rsidRDefault="000800A2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9BE371B" w14:textId="77777777" w:rsidR="000800A2" w:rsidRDefault="000800A2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154B903" w14:textId="77777777" w:rsidR="000800A2" w:rsidRPr="000800A2" w:rsidRDefault="000800A2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A4A7664" w14:textId="77777777" w:rsidR="00D616E5" w:rsidRPr="000800A2" w:rsidRDefault="00D616E5" w:rsidP="000800A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Содержание программы</w:t>
      </w:r>
    </w:p>
    <w:p w14:paraId="35ACAD0D" w14:textId="77777777" w:rsidR="000413A6" w:rsidRPr="000800A2" w:rsidRDefault="000413A6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Раздел 1. </w:t>
      </w:r>
      <w:r w:rsidR="00A6368A"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История Санкт-Петербурга</w:t>
      </w: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– </w:t>
      </w:r>
      <w:r w:rsidR="00C70F89"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</w:t>
      </w:r>
      <w:r w:rsidR="003939F3"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C70F89"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часов</w:t>
      </w:r>
    </w:p>
    <w:p w14:paraId="3C779394" w14:textId="77777777" w:rsidR="00A268E1" w:rsidRPr="000800A2" w:rsidRDefault="00E45640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Знакомство с детством основателя Санкт-Петербурга – Петра 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A268E1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Основание города: выбор места 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расположения будущего города</w:t>
      </w:r>
      <w:r w:rsidR="00A268E1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первые постройки, названи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="00A268E1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города.</w:t>
      </w:r>
      <w:r w:rsidR="009760CF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Стратегическое значение города. </w:t>
      </w:r>
      <w:r w:rsidR="00941A88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Строительство Петропавловской крепости. </w:t>
      </w:r>
      <w:r w:rsidR="00C70F89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Василевский остров. </w:t>
      </w:r>
      <w:r w:rsidR="009760CF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Знакомство с понятиями</w:t>
      </w:r>
      <w:r w:rsidR="00941A88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  <w:r w:rsidR="009760CF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рукав реки, </w:t>
      </w:r>
      <w:r w:rsidR="00747DD0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«Невский трезубец», </w:t>
      </w:r>
      <w:r w:rsidR="009760CF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бастион, куртина, верфь, </w:t>
      </w:r>
      <w:r w:rsidR="00E83401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мазанка, гонт, </w:t>
      </w:r>
      <w:r w:rsidR="00C70F89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«Малая Нева», «Большая Нева», биржа, стрелка, ростры, </w:t>
      </w:r>
      <w:r w:rsidR="009760CF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скульптура, эллинги.</w:t>
      </w:r>
    </w:p>
    <w:p w14:paraId="52657606" w14:textId="77777777" w:rsidR="00C80B58" w:rsidRPr="000800A2" w:rsidRDefault="00935AF2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Фронтальная</w:t>
      </w:r>
      <w:r w:rsidR="00D877EA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работа – знакомство с биографией Петра </w:t>
      </w:r>
      <w:r w:rsidR="00D877EA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</w:t>
      </w:r>
      <w:r w:rsidR="00D877EA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определение значения основания города для истории страны, определение стратегического значения города, </w:t>
      </w:r>
      <w:r w:rsidR="009760CF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определение значения понятий.</w:t>
      </w:r>
    </w:p>
    <w:p w14:paraId="196D952E" w14:textId="77777777" w:rsidR="00935AF2" w:rsidRPr="000800A2" w:rsidRDefault="00935AF2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Групповая</w:t>
      </w:r>
      <w:r w:rsidR="00D877EA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работа – поиск</w:t>
      </w:r>
      <w:r w:rsidR="00BE63E1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760CF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обсуждение</w:t>
      </w:r>
      <w:r w:rsidR="00D877EA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мифов </w:t>
      </w:r>
      <w:r w:rsidR="009760CF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строительстве Санкт-Петербурга</w:t>
      </w:r>
      <w:r w:rsidR="00BE63E1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составление вопросов для викторины</w:t>
      </w:r>
      <w:r w:rsidR="009760CF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p w14:paraId="1C00C6C0" w14:textId="77777777" w:rsidR="00935AF2" w:rsidRPr="000800A2" w:rsidRDefault="00935AF2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Индивидуальная</w:t>
      </w:r>
      <w:r w:rsidR="00D877EA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работа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760CF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</w:t>
      </w:r>
      <w:r w:rsidR="00D877EA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760CF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выполнение </w:t>
      </w:r>
      <w:r w:rsidR="00320840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тестовых заданий.</w:t>
      </w:r>
    </w:p>
    <w:p w14:paraId="64D580B3" w14:textId="77777777" w:rsidR="000413A6" w:rsidRPr="000800A2" w:rsidRDefault="000413A6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Раздел 2. </w:t>
      </w:r>
      <w:r w:rsidR="00A6368A"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Достопримечательности Санкт - Петербурга</w:t>
      </w: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– </w:t>
      </w:r>
      <w:r w:rsidR="00C70F89"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9</w:t>
      </w: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часов</w:t>
      </w:r>
    </w:p>
    <w:p w14:paraId="6DB741C5" w14:textId="77777777" w:rsidR="000413A6" w:rsidRPr="000800A2" w:rsidRDefault="00A203A2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Летний сад. </w:t>
      </w:r>
      <w:r w:rsidR="00DB29B6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Казанский собор. 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Дворцовая площадь, Зимний дворец. Арка Главного штаба, </w:t>
      </w:r>
      <w:r w:rsidR="00345D08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Александрийская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колонна.</w:t>
      </w:r>
      <w:r w:rsidR="00345D08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Сенатская площадь. Медный всадник. Исаакиевская площадь, Исаакиевский собор. Храм Воскресения Христова</w:t>
      </w:r>
      <w:r w:rsidR="00521841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p w14:paraId="2A630E3D" w14:textId="77777777" w:rsidR="00320840" w:rsidRPr="000800A2" w:rsidRDefault="00264022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Архитектурные п</w:t>
      </w:r>
      <w:r w:rsidR="00A203A2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онятия: ерик, канал, 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ярус, волюта, шпиль, купол, башня-фонарик, колоннада, яблоко-шар, рельеф, балюстрада, фасад, пандус, пилястра, атланты, ансамбль, барабан, аттик,</w:t>
      </w:r>
      <w:r w:rsidR="00320840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мозаика</w:t>
      </w:r>
      <w:r w:rsidR="00320840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352614C0" w14:textId="77777777" w:rsidR="00320840" w:rsidRPr="000800A2" w:rsidRDefault="00320840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Фронтальная работа – знакомство с историей создания достопримечательностей Санкт-Петербурга, их внешним видом, архитектурными элементами.</w:t>
      </w:r>
    </w:p>
    <w:p w14:paraId="10F6D462" w14:textId="77777777" w:rsidR="00320840" w:rsidRPr="000800A2" w:rsidRDefault="00320840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Групповая работа – поиск и обсуждение мифов о достопримечательностях Санкт-Петербурга, составление вопросов для викторины. </w:t>
      </w:r>
    </w:p>
    <w:p w14:paraId="683E63C7" w14:textId="77777777" w:rsidR="00320840" w:rsidRPr="000800A2" w:rsidRDefault="00320840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Индивидуальная работа – выполнение тестовых заданий.</w:t>
      </w:r>
    </w:p>
    <w:p w14:paraId="3C86C1A1" w14:textId="77777777" w:rsidR="000413A6" w:rsidRPr="000800A2" w:rsidRDefault="000413A6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Раздел 3. </w:t>
      </w:r>
      <w:r w:rsidR="00A6368A"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Легенды и мифы</w:t>
      </w: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– </w:t>
      </w:r>
      <w:r w:rsidR="00FC455C"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9</w:t>
      </w: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часов</w:t>
      </w:r>
    </w:p>
    <w:p w14:paraId="18BF0C64" w14:textId="77777777" w:rsidR="00320840" w:rsidRPr="000800A2" w:rsidRDefault="00FE7267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Легенды и мифы основания города: закладка крепости, «На берегу пустынных волн…», финские легенды об основании Петербурга. </w:t>
      </w:r>
      <w:r w:rsidR="00320840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Легенды Летнего сада: подземные ходы, ограда Летнего сада.</w:t>
      </w:r>
      <w:r w:rsidR="00D10AF0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D6994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Легенда о Казанском соборе. </w:t>
      </w:r>
      <w:r w:rsidR="00D10AF0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Мифы Зимнего дворца. Легенда о строительстве арки Генерального штаба. Легенды Александровской колонны. Мифы о Васильевском острове. Легенды «Медного Всадника»</w:t>
      </w:r>
      <w:r w:rsidR="00511B17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: сон майора, </w:t>
      </w:r>
      <w:r w:rsidR="00D52D31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гром-камень</w:t>
      </w:r>
      <w:r w:rsidR="00E70022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Легенды об Исаакиевском соборе: смерть </w:t>
      </w:r>
      <w:proofErr w:type="spellStart"/>
      <w:r w:rsidR="00E70022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Монферрана</w:t>
      </w:r>
      <w:proofErr w:type="spellEnd"/>
      <w:r w:rsidR="00E70022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чернильница, ориентир при артобстреле.</w:t>
      </w:r>
      <w:r w:rsidR="00521841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744B1611" w14:textId="77777777" w:rsidR="00320840" w:rsidRPr="000800A2" w:rsidRDefault="00320840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Групповая работа – обсуждение изученных легенд и мифов о Санкт-Петербурге, критический анализ прочитанного, выделение важной, главной, основной информации, выборочное чтение легенд, распределение ролей для выполнения проектной работы, распределение информации для индивидуального выразительного чтения наизусть.</w:t>
      </w:r>
    </w:p>
    <w:p w14:paraId="7F9A7DC9" w14:textId="77777777" w:rsidR="00320840" w:rsidRPr="000800A2" w:rsidRDefault="00320840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Индивидуальная работа – выразительное чтение легенды наизусть.</w:t>
      </w:r>
    </w:p>
    <w:p w14:paraId="64D892B6" w14:textId="77777777" w:rsidR="00A6368A" w:rsidRPr="000800A2" w:rsidRDefault="00A6368A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Раздел 4. Экскурсии – </w:t>
      </w:r>
      <w:r w:rsidR="003939F3"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</w:t>
      </w: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часов</w:t>
      </w:r>
    </w:p>
    <w:p w14:paraId="63813259" w14:textId="77777777" w:rsidR="004D08B9" w:rsidRPr="000800A2" w:rsidRDefault="003939F3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Интерактивная обзорная экскурсия по Северной столице. </w:t>
      </w:r>
      <w:r w:rsidR="004D08B9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Петропавловская крепость – сердце города. 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Прогулки по Летнему саду. Казанский собор. Дворцовая площадь</w:t>
      </w:r>
      <w:r w:rsidR="004D08B9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Исаакиевская площадь.</w:t>
      </w:r>
    </w:p>
    <w:p w14:paraId="6E755F30" w14:textId="77777777" w:rsidR="004D08B9" w:rsidRPr="000800A2" w:rsidRDefault="004D08B9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Фронтальная работа – обзорная экскурсия по Санкт – Петербургу.</w:t>
      </w:r>
    </w:p>
    <w:p w14:paraId="27D1B2FE" w14:textId="77777777" w:rsidR="00FE7267" w:rsidRPr="000800A2" w:rsidRDefault="00FE7267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Групповая работа – проведение </w:t>
      </w:r>
      <w:r w:rsidR="004D08B9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групповых 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экскурсий по достопримечательностям</w:t>
      </w:r>
      <w:r w:rsidR="004D08B9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Санкт –</w:t>
      </w:r>
      <w:r w:rsidR="004D08B9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Петербурга, выполнение практической части проекта – запись видеороликов экскурсий.</w:t>
      </w:r>
    </w:p>
    <w:p w14:paraId="32CC8C2C" w14:textId="77777777" w:rsidR="00FE7267" w:rsidRPr="000800A2" w:rsidRDefault="00FE7267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Индивидуальная работа – </w:t>
      </w:r>
      <w:r w:rsidR="004D08B9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выразительное чтение легенд и мифов о достопримечательностях Санкт-Петербурга наизусть на фоне живописных мест Санкт-Петербурга.</w:t>
      </w:r>
    </w:p>
    <w:p w14:paraId="6C2A3BEA" w14:textId="77777777" w:rsidR="00A6368A" w:rsidRPr="000800A2" w:rsidRDefault="00A6368A" w:rsidP="000800A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Раздел 5. Гид по Санкт-Петербургу – </w:t>
      </w:r>
      <w:r w:rsidR="003939F3"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</w:t>
      </w:r>
      <w:r w:rsidRPr="000800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часов</w:t>
      </w:r>
    </w:p>
    <w:p w14:paraId="2B49683C" w14:textId="77777777" w:rsidR="00840457" w:rsidRPr="000800A2" w:rsidRDefault="00840457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Интерактивные экскурсии «Легенды Санкт-Петербурга». Фотографии, картины Петербурга. Очерки истории города. Выпуск путеводителя.</w:t>
      </w:r>
    </w:p>
    <w:p w14:paraId="3A3092C0" w14:textId="77777777" w:rsidR="00FC455C" w:rsidRPr="000800A2" w:rsidRDefault="00840457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Знакомство с понятиями: технологии дополненной реальности, видеохостинг. </w:t>
      </w:r>
      <w:r w:rsidR="00FC455C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Фронтальная работа – обсуждение целей и задач проекта, </w:t>
      </w:r>
      <w:r w:rsidR="00FC455C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результатов, которых удалось достигнуть, обсуждение и распределение ролей группового проекта.</w:t>
      </w:r>
    </w:p>
    <w:p w14:paraId="747A9821" w14:textId="77777777" w:rsidR="00FC455C" w:rsidRPr="000800A2" w:rsidRDefault="00FC455C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Групповая работа – выполнение коллективного творческого дела: создание интерактивного путеводителя по Санкт-Петербургу, подбор иллюстраций, сопроводительного материала, обработка </w:t>
      </w:r>
      <w:r w:rsidR="00D616E5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созданного видеоматериала в приложении </w:t>
      </w:r>
      <w:proofErr w:type="spellStart"/>
      <w:proofErr w:type="gramStart"/>
      <w:r w:rsidR="00D616E5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Aurasma</w:t>
      </w:r>
      <w:proofErr w:type="spellEnd"/>
      <w:r w:rsidR="00D616E5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,издание</w:t>
      </w:r>
      <w:proofErr w:type="gramEnd"/>
      <w:r w:rsidR="00D616E5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сборника «Интерактивный гид по Санкт-Петербургу</w:t>
      </w:r>
      <w:r w:rsidR="006A11D0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Легенды и мифы</w:t>
      </w:r>
      <w:r w:rsidR="00D616E5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p w14:paraId="1E2B15AA" w14:textId="77777777" w:rsidR="00FC455C" w:rsidRPr="000800A2" w:rsidRDefault="00FC455C" w:rsidP="000800A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Индивидуальная работа – выполнение </w:t>
      </w:r>
      <w:r w:rsidR="00D616E5"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индивидуальной части проекта</w:t>
      </w:r>
      <w:r w:rsidRPr="000800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75EACEFB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C13642D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EF6E8E4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15144CE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5C93B60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3F78F9E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B4D7927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62D99B6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E6E9051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2A34BEB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DA43DB4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0DFF93B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B693A48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5EED9A92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5C4FB8A4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96B511A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513575F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20B93FA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138CE10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B46198C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B4EF29E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EBE5A4F" w14:textId="77777777" w:rsidR="000800A2" w:rsidRDefault="000800A2" w:rsidP="000800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79B6A69" w14:textId="77777777" w:rsidR="000800A2" w:rsidRDefault="000800A2" w:rsidP="000800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</w:p>
    <w:p w14:paraId="404DEC3A" w14:textId="77777777" w:rsidR="000800A2" w:rsidRPr="000800A2" w:rsidRDefault="000800A2" w:rsidP="000800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235" w:type="dxa"/>
        <w:tblInd w:w="-459" w:type="dxa"/>
        <w:tblLook w:val="04A0" w:firstRow="1" w:lastRow="0" w:firstColumn="1" w:lastColumn="0" w:noHBand="0" w:noVBand="1"/>
      </w:tblPr>
      <w:tblGrid>
        <w:gridCol w:w="617"/>
        <w:gridCol w:w="2972"/>
        <w:gridCol w:w="1087"/>
        <w:gridCol w:w="1435"/>
        <w:gridCol w:w="4124"/>
      </w:tblGrid>
      <w:tr w:rsidR="003366AD" w:rsidRPr="000800A2" w14:paraId="6585C5A6" w14:textId="77777777" w:rsidTr="00EE041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6C3BC0" w14:textId="77777777" w:rsidR="003366AD" w:rsidRPr="000800A2" w:rsidRDefault="003366AD" w:rsidP="003366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  <w:p w14:paraId="3B3CDD96" w14:textId="77777777" w:rsidR="003366AD" w:rsidRPr="000800A2" w:rsidRDefault="003366AD" w:rsidP="003366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3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0D9D1C" w14:textId="77777777" w:rsidR="003366AD" w:rsidRPr="000800A2" w:rsidRDefault="003366AD" w:rsidP="00336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 занятия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F7F1" w14:textId="77777777" w:rsidR="003366AD" w:rsidRPr="000800A2" w:rsidRDefault="003366AD" w:rsidP="00336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Кол-во часов</w:t>
            </w:r>
          </w:p>
        </w:tc>
        <w:tc>
          <w:tcPr>
            <w:tcW w:w="4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4497F0" w14:textId="77777777" w:rsidR="003366AD" w:rsidRPr="000800A2" w:rsidRDefault="003366AD" w:rsidP="00336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Характеристика деятельности учащегося</w:t>
            </w:r>
          </w:p>
        </w:tc>
      </w:tr>
      <w:tr w:rsidR="003366AD" w:rsidRPr="000800A2" w14:paraId="130239C2" w14:textId="77777777" w:rsidTr="00EE041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C6DFC" w14:textId="77777777" w:rsidR="003366AD" w:rsidRPr="000800A2" w:rsidRDefault="003366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43FFB" w14:textId="77777777" w:rsidR="003366AD" w:rsidRPr="000800A2" w:rsidRDefault="003366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3515" w14:textId="77777777" w:rsidR="003366AD" w:rsidRPr="000800A2" w:rsidRDefault="003366A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теория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499C" w14:textId="77777777" w:rsidR="003366AD" w:rsidRPr="000800A2" w:rsidRDefault="003366A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практика</w:t>
            </w:r>
          </w:p>
        </w:tc>
        <w:tc>
          <w:tcPr>
            <w:tcW w:w="4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0BD7C" w14:textId="77777777" w:rsidR="003366AD" w:rsidRPr="000800A2" w:rsidRDefault="003366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56DE6" w:rsidRPr="000800A2" w14:paraId="5DBD416C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76E76C1" w14:textId="77777777" w:rsidR="00C56DE6" w:rsidRPr="000800A2" w:rsidRDefault="00C56DE6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43CEBB8E" w14:textId="77777777" w:rsidR="00C56DE6" w:rsidRPr="000800A2" w:rsidRDefault="002E59BD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Введение. Детство Петра </w:t>
            </w: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I.</w:t>
            </w:r>
          </w:p>
          <w:p w14:paraId="6CFE1093" w14:textId="77777777" w:rsidR="002A4EBF" w:rsidRPr="000800A2" w:rsidRDefault="002A4EBF" w:rsidP="002A4EBF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1)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B702" w14:textId="77777777" w:rsidR="00C56DE6" w:rsidRPr="000800A2" w:rsidRDefault="002E59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BF3D" w14:textId="77777777" w:rsidR="00C56DE6" w:rsidRPr="000800A2" w:rsidRDefault="00C56D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20685623" w14:textId="77777777" w:rsidR="002E59BD" w:rsidRPr="000800A2" w:rsidRDefault="002E59BD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целью курса, групповым проектом.</w:t>
            </w:r>
            <w:r w:rsidR="00DB29B6"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Знакомятся с детством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основателя Санкт-Петербурга – Петра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I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  <w:r w:rsidR="00DB29B6"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Выполняют тестовые задания.</w:t>
            </w:r>
          </w:p>
        </w:tc>
      </w:tr>
      <w:tr w:rsidR="00C56DE6" w:rsidRPr="000800A2" w14:paraId="3C32E680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083BBBA" w14:textId="77777777" w:rsidR="00C56DE6" w:rsidRPr="000800A2" w:rsidRDefault="00C56DE6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18C5B334" w14:textId="77777777" w:rsidR="002A4EBF" w:rsidRPr="000800A2" w:rsidRDefault="00E83401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Основание города.</w:t>
            </w:r>
            <w:r w:rsidR="002A4EBF"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73788331" w14:textId="77777777" w:rsidR="00C56DE6" w:rsidRPr="000800A2" w:rsidRDefault="002A4EBF" w:rsidP="002A4EBF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1)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DC91" w14:textId="77777777" w:rsidR="00C56DE6" w:rsidRPr="000800A2" w:rsidRDefault="00E834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AAEC" w14:textId="77777777" w:rsidR="00C56DE6" w:rsidRPr="000800A2" w:rsidRDefault="00C56D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34911081" w14:textId="77777777" w:rsidR="00C56DE6" w:rsidRPr="000800A2" w:rsidRDefault="00E83401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Знакомятся с понятиями: </w:t>
            </w:r>
            <w:r w:rsidR="00941A88"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рукав реки, мазанка, гонт.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Обсуждают значение основания города для истории страны. </w:t>
            </w:r>
            <w:r w:rsidR="00941A88"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Рисуют ключи от города. </w:t>
            </w:r>
          </w:p>
        </w:tc>
      </w:tr>
      <w:tr w:rsidR="00C56DE6" w:rsidRPr="000800A2" w14:paraId="7FF44FE0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7C19AD7" w14:textId="77777777" w:rsidR="00C56DE6" w:rsidRPr="000800A2" w:rsidRDefault="00C56DE6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295DD185" w14:textId="77777777" w:rsidR="00C56DE6" w:rsidRPr="000800A2" w:rsidRDefault="00941A88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Стратегическое значение города.</w:t>
            </w:r>
          </w:p>
          <w:p w14:paraId="0F3BA3A0" w14:textId="77777777" w:rsidR="002A4EBF" w:rsidRPr="000800A2" w:rsidRDefault="002A4EBF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1)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EF76" w14:textId="77777777" w:rsidR="00C56DE6" w:rsidRPr="000800A2" w:rsidRDefault="00941A8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86DE" w14:textId="77777777" w:rsidR="00C56DE6" w:rsidRPr="000800A2" w:rsidRDefault="00C56D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7415B602" w14:textId="77777777" w:rsidR="00C56DE6" w:rsidRPr="000800A2" w:rsidRDefault="00941A88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Обсуждают стратегическое значение города для страны. Знакомятся с понятиями: верфь, эллинги, </w:t>
            </w:r>
            <w:r w:rsidR="00DB29B6"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скульптура.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Разгадывают ребусы, раскрашивают картинки, разгадывают кроссворд.</w:t>
            </w:r>
          </w:p>
        </w:tc>
      </w:tr>
      <w:tr w:rsidR="00747DD0" w:rsidRPr="000800A2" w14:paraId="40714EE8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AA94CF8" w14:textId="77777777" w:rsidR="00747DD0" w:rsidRPr="000800A2" w:rsidRDefault="00747DD0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2BFAA508" w14:textId="77777777" w:rsidR="00747DD0" w:rsidRPr="000800A2" w:rsidRDefault="00747DD0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Интерактивная обзорная экскурсия по Северной столице.</w:t>
            </w:r>
          </w:p>
          <w:p w14:paraId="4999DCB4" w14:textId="77777777" w:rsidR="002A4EBF" w:rsidRPr="000800A2" w:rsidRDefault="002A4EBF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4)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B318" w14:textId="77777777" w:rsidR="00747DD0" w:rsidRPr="000800A2" w:rsidRDefault="00747DD0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610E" w14:textId="77777777" w:rsidR="00747DD0" w:rsidRPr="000800A2" w:rsidRDefault="00747DD0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7E633EE8" w14:textId="77777777" w:rsidR="00747DD0" w:rsidRPr="000800A2" w:rsidRDefault="00747DD0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Учащиеся смотрят видео экскурсию по Санкт-Петербургу, выполняют интерактивные задания. Работают с таблицами «ЗХУ» (Знаю</w:t>
            </w:r>
            <w:proofErr w:type="gramStart"/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Хочу</w:t>
            </w:r>
            <w:proofErr w:type="gramEnd"/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узнать, Умею). Знакомятся с понятием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«Невский трезубец».</w:t>
            </w:r>
          </w:p>
        </w:tc>
      </w:tr>
      <w:tr w:rsidR="00747DD0" w:rsidRPr="000800A2" w14:paraId="6790A271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5ECE13D" w14:textId="77777777" w:rsidR="00747DD0" w:rsidRPr="000800A2" w:rsidRDefault="00747DD0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7B89BB85" w14:textId="77777777" w:rsidR="00747DD0" w:rsidRPr="000800A2" w:rsidRDefault="00747DD0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Крепость на Заячьем острове</w:t>
            </w:r>
          </w:p>
          <w:p w14:paraId="6DEBDFC4" w14:textId="77777777" w:rsidR="002A4EBF" w:rsidRPr="000800A2" w:rsidRDefault="002A4EBF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1)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4530" w14:textId="77777777" w:rsidR="00747DD0" w:rsidRPr="000800A2" w:rsidRDefault="00747DD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F3F8" w14:textId="77777777" w:rsidR="00747DD0" w:rsidRPr="000800A2" w:rsidRDefault="00747DD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62B2270A" w14:textId="77777777" w:rsidR="00747DD0" w:rsidRPr="000800A2" w:rsidRDefault="00747DD0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историей строительства Петропавловской крепости. Знакомятся с понятиями: бастион, куртина</w:t>
            </w:r>
            <w:r w:rsidR="002A4EBF"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отвечают на вопросы учителя. </w:t>
            </w: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Разгадывают ребусы и кроссворд.</w:t>
            </w:r>
          </w:p>
        </w:tc>
      </w:tr>
      <w:tr w:rsidR="00DD6994" w:rsidRPr="000800A2" w14:paraId="57AA9392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2B4B3E6" w14:textId="77777777" w:rsidR="00DD6994" w:rsidRPr="000800A2" w:rsidRDefault="00DD6994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59665924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Легенды и мифы основания города</w:t>
            </w:r>
          </w:p>
          <w:p w14:paraId="4676AB12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3)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A815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FF9A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43DB85D8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Осуществляют поиск необходимой информации в литературе и сети Интернет. Читают, анализируют, критически оценивают легенды и мифы: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закладка крепости, «На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берегу пустынных волн…», финские легенды об основании Петербурга. Инсценируют отрывки легенд. Распределяют роли в группе для выполнения проекта.</w:t>
            </w:r>
          </w:p>
        </w:tc>
      </w:tr>
      <w:tr w:rsidR="00C70F89" w:rsidRPr="000800A2" w14:paraId="25305C5A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5EC3BA7" w14:textId="77777777" w:rsidR="00C70F89" w:rsidRPr="000800A2" w:rsidRDefault="00C70F89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12B959ED" w14:textId="77777777" w:rsidR="00C70F89" w:rsidRPr="000800A2" w:rsidRDefault="00C70F89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Василевский остров</w:t>
            </w:r>
          </w:p>
          <w:p w14:paraId="6BBB8DEB" w14:textId="77777777" w:rsidR="002A4EBF" w:rsidRPr="000800A2" w:rsidRDefault="002A4EBF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1)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72C0" w14:textId="77777777" w:rsidR="00C70F89" w:rsidRPr="000800A2" w:rsidRDefault="00C70F89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E552" w14:textId="77777777" w:rsidR="00C70F89" w:rsidRPr="000800A2" w:rsidRDefault="00C70F89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7330761E" w14:textId="77777777" w:rsidR="00C70F89" w:rsidRPr="000800A2" w:rsidRDefault="00C70F89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понятиями: «Малая Нева», «Большая Нева», стрелка, биржа, ростры, ансамбль. Знакомятся с исторической справкой о Василевском острове. Обсуждают значение стрелки Василевского острова для города. Выполняют тестовые задания.</w:t>
            </w:r>
          </w:p>
        </w:tc>
      </w:tr>
      <w:tr w:rsidR="00C70F89" w:rsidRPr="000800A2" w14:paraId="171AD577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B53C17C" w14:textId="77777777" w:rsidR="00C70F89" w:rsidRPr="000800A2" w:rsidRDefault="00C70F89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67329540" w14:textId="77777777" w:rsidR="00C70F89" w:rsidRPr="000800A2" w:rsidRDefault="006251B2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«Васькины истории»</w:t>
            </w:r>
          </w:p>
          <w:p w14:paraId="1A94A4F9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3)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AD70" w14:textId="77777777" w:rsidR="00C70F89" w:rsidRPr="000800A2" w:rsidRDefault="00C70F89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7861" w14:textId="77777777" w:rsidR="00C70F89" w:rsidRPr="000800A2" w:rsidRDefault="00C70F89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294A0126" w14:textId="77777777" w:rsidR="00C70F89" w:rsidRPr="000800A2" w:rsidRDefault="006251B2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Осуществляют поиск необходимой информации в литературе и сети Интернет. Читают, анализируют, критически оценивают легенды и мифы Василевского острова: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сподвижник Петра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I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финские легенды. Распределяют роли в группе, работают с текстом легенд, выразительно читают легенды наизусть.</w:t>
            </w:r>
          </w:p>
        </w:tc>
      </w:tr>
      <w:tr w:rsidR="00DD6994" w:rsidRPr="000800A2" w14:paraId="436418FF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B7BF4B8" w14:textId="77777777" w:rsidR="00DD6994" w:rsidRPr="000800A2" w:rsidRDefault="00DD6994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5D68236A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Экскурсия «Петропавловская крепость – сердце города»</w:t>
            </w:r>
          </w:p>
          <w:p w14:paraId="7F237AFC" w14:textId="77777777" w:rsidR="002A4EBF" w:rsidRPr="000800A2" w:rsidRDefault="002A4EBF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4)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21D1" w14:textId="77777777" w:rsidR="00DD6994" w:rsidRPr="000800A2" w:rsidRDefault="00DD69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039B" w14:textId="77777777" w:rsidR="00DD6994" w:rsidRPr="000800A2" w:rsidRDefault="00DD69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12BEF906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Проводят экскурсию по Петропавловской крепости с учетом изученного материала легенд.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Распределяют роли в группе, выразительно читают легенды наизусть, снимают видеосюжеты «Легенды Санкт-Петербурга».</w:t>
            </w:r>
          </w:p>
        </w:tc>
      </w:tr>
      <w:tr w:rsidR="00DD6994" w:rsidRPr="000800A2" w14:paraId="7ABF47F1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21FC2DA" w14:textId="77777777" w:rsidR="00DD6994" w:rsidRPr="000800A2" w:rsidRDefault="00DD6994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47832BB1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над проектом</w:t>
            </w:r>
          </w:p>
          <w:p w14:paraId="0E3000F1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5)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D6A5" w14:textId="77777777" w:rsidR="00DD6994" w:rsidRPr="000800A2" w:rsidRDefault="00DD69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6184" w14:textId="77777777" w:rsidR="00DD6994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6644DC2B" w14:textId="77777777" w:rsidR="00DD6994" w:rsidRPr="000800A2" w:rsidRDefault="006A11D0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понятиями: видеохостинг, технологии дополненной реальности. Учатся форматировать видеозаписи и работать с приложением для смартфона «</w:t>
            </w:r>
            <w:proofErr w:type="spellStart"/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Aurasma</w:t>
            </w:r>
            <w:proofErr w:type="spellEnd"/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». </w:t>
            </w:r>
            <w:r w:rsidR="000F37FA"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помощью учителя подбирают картины, фотографии </w:t>
            </w: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Санкт-Петербурга </w:t>
            </w: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 Петропавловской крепости, обрабатывают созданный на экскурсии видеоматериал.</w:t>
            </w:r>
          </w:p>
        </w:tc>
      </w:tr>
      <w:tr w:rsidR="00DD6994" w:rsidRPr="000800A2" w14:paraId="210244FC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737DF17" w14:textId="77777777" w:rsidR="00DD6994" w:rsidRPr="000800A2" w:rsidRDefault="00DD6994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5576369E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Летний сад</w:t>
            </w:r>
          </w:p>
          <w:p w14:paraId="331A2D42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2)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F8FF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1512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30F4237D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картой Летнего сада. Раскрашивают и дорисовывают решетку Летнего сада по заданной половине</w:t>
            </w:r>
            <w:r w:rsidR="002A4EBF"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отвечают на вопросы учителя.</w:t>
            </w: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Знакомятся с понятиями: канал, ерик.</w:t>
            </w:r>
          </w:p>
        </w:tc>
      </w:tr>
      <w:tr w:rsidR="00DD6994" w:rsidRPr="000800A2" w14:paraId="33B7A91E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F1D3177" w14:textId="77777777" w:rsidR="00DD6994" w:rsidRPr="000800A2" w:rsidRDefault="00DD6994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4DFF8BBB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Легенды Летнего сада</w:t>
            </w:r>
          </w:p>
          <w:p w14:paraId="5FA0552E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3)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B428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3255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3D63AB84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Осуществляют поиск необходимой информации в литературе и сети Интернет. Читают, анализируют, критически оценивают легенды и мифы Летнего сада: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подземные ходы, ограда Летнего сада. Распределяют роли в группе, работают с текстом легенд, выразительно читают легенды наизусть.</w:t>
            </w:r>
          </w:p>
        </w:tc>
      </w:tr>
      <w:tr w:rsidR="00DD6994" w:rsidRPr="000800A2" w14:paraId="0DA82F5C" w14:textId="77777777" w:rsidTr="000800A2">
        <w:trPr>
          <w:trHeight w:val="2268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7DFA649" w14:textId="77777777" w:rsidR="00DD6994" w:rsidRPr="000800A2" w:rsidRDefault="00DD6994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49FB15D0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Казанский собор</w:t>
            </w:r>
          </w:p>
          <w:p w14:paraId="4080977E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2)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88D4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EE80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05439B44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историей создания Казанского собора, понятиями: колоннада, аттик. Выполняют тестовые задания, разгадывают кроссворд. Раскрашивают рисунок Казанского собора по памяти.</w:t>
            </w:r>
          </w:p>
        </w:tc>
      </w:tr>
      <w:tr w:rsidR="00DD6994" w:rsidRPr="000800A2" w14:paraId="616AFEF8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82DA3FB" w14:textId="77777777" w:rsidR="00DD6994" w:rsidRPr="000800A2" w:rsidRDefault="00DD6994" w:rsidP="00C56DE6">
            <w:pPr>
              <w:pStyle w:val="a5"/>
              <w:numPr>
                <w:ilvl w:val="0"/>
                <w:numId w:val="22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59F89991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Легенда о Казанском соборе</w:t>
            </w:r>
          </w:p>
          <w:p w14:paraId="31283129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3)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B16E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CA5D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64991FEF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Осуществляют поиск необходимой информации в литературе и сети Интернет. Читают, анализируют, критически оценивают легенды и мифы о Казанском соборе. Обсуждают изученный материал.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Распределяют роли в группе, работают с текстом легенд, выразительно читают легенды наизусть.</w:t>
            </w:r>
          </w:p>
        </w:tc>
      </w:tr>
      <w:tr w:rsidR="00DD6994" w:rsidRPr="000800A2" w14:paraId="21322B97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0C4668E" w14:textId="77777777" w:rsidR="00DD6994" w:rsidRPr="000800A2" w:rsidRDefault="00C70F89" w:rsidP="00DD6994">
            <w:pPr>
              <w:pStyle w:val="a5"/>
              <w:tabs>
                <w:tab w:val="left" w:pos="33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="000F37FA"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-1</w:t>
            </w: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699F3617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Экскурсии: «Прогулки по Летнему саду»; Казанский собор.</w:t>
            </w:r>
          </w:p>
          <w:p w14:paraId="1BEB0EC3" w14:textId="77777777" w:rsidR="002A4EBF" w:rsidRPr="000800A2" w:rsidRDefault="002A4EBF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4)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12BA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32C7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1169C188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Проводят экскурсии по достопримечательностям с учетом изученного материала легенд.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Распределяют роли в группе, выразительно читают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легенды наизусть, снимают видеосюжеты «Легенды Санкт-Петербурга».</w:t>
            </w:r>
          </w:p>
        </w:tc>
      </w:tr>
      <w:tr w:rsidR="000F37FA" w:rsidRPr="000800A2" w14:paraId="124E457B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CBF07A4" w14:textId="77777777" w:rsidR="000F37FA" w:rsidRPr="000800A2" w:rsidRDefault="000F37FA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6794D280" w14:textId="77777777" w:rsidR="000F37FA" w:rsidRPr="000800A2" w:rsidRDefault="000F37FA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над проектом</w:t>
            </w:r>
          </w:p>
          <w:p w14:paraId="535C73FB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5)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4B36" w14:textId="77777777" w:rsidR="000F37FA" w:rsidRPr="000800A2" w:rsidRDefault="000F37FA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2716" w14:textId="77777777" w:rsidR="000F37FA" w:rsidRPr="000800A2" w:rsidRDefault="000F37FA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51DC7A57" w14:textId="77777777" w:rsidR="000F37FA" w:rsidRPr="000800A2" w:rsidRDefault="006A11D0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понятиями: видеохостинг, технологии дополненной реальности. Учатся форматировать видеозаписи и работать с приложением для смартфона «</w:t>
            </w:r>
            <w:proofErr w:type="spellStart"/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Aurasma</w:t>
            </w:r>
            <w:proofErr w:type="spellEnd"/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 С помощью учителя подбирают картины, фотографии Санкт-Петербурга и Петропавловской крепости, обрабатывают созданный на экскурсии видеоматериал.</w:t>
            </w:r>
          </w:p>
        </w:tc>
      </w:tr>
      <w:tr w:rsidR="00DD6994" w:rsidRPr="000800A2" w14:paraId="2539B532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FCC4C69" w14:textId="77777777" w:rsidR="00DD6994" w:rsidRPr="000800A2" w:rsidRDefault="00DD6994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3B9C31FC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Дворцовая площадь, Зимний дворец</w:t>
            </w:r>
          </w:p>
          <w:p w14:paraId="72366237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2)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D7BC" w14:textId="77777777" w:rsidR="00DD6994" w:rsidRPr="000800A2" w:rsidRDefault="000F37FA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159A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0078614F" w14:textId="77777777" w:rsidR="00DD6994" w:rsidRPr="000800A2" w:rsidRDefault="006A11D0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Знакомятся с понятиями: фасад, пандус, </w:t>
            </w:r>
            <w:r w:rsidR="006251B2"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пилястра. </w:t>
            </w: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картой Дворцовой площади</w:t>
            </w:r>
            <w:r w:rsidR="006251B2"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происхождением названия Зимнего дворца и исторической справкой. Разгадывают кроссворд, расшифровывают ребус, выполняют тестовые задания.</w:t>
            </w:r>
          </w:p>
        </w:tc>
      </w:tr>
      <w:tr w:rsidR="00DD6994" w:rsidRPr="000800A2" w14:paraId="509D3F97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1E8FA0F" w14:textId="77777777" w:rsidR="00DD6994" w:rsidRPr="000800A2" w:rsidRDefault="00DD6994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51CDEDF3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Эрмитаж</w:t>
            </w:r>
          </w:p>
          <w:p w14:paraId="642E52F6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2)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9B0E" w14:textId="77777777" w:rsidR="00DD6994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534E" w14:textId="77777777" w:rsidR="00DD6994" w:rsidRPr="000800A2" w:rsidRDefault="00DD69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7586D4C3" w14:textId="77777777" w:rsidR="00DD6994" w:rsidRPr="000800A2" w:rsidRDefault="006251B2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Обсуждают отличия Зимнего дворца и Эрмитажа. Знакомятся с </w:t>
            </w:r>
            <w:r w:rsidR="00572933"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картой Эрмитажа, некоторыми экспонатами. Разгадывают ребусы, выполняют тестовые задания. Составляют вопросы для викторины.</w:t>
            </w:r>
          </w:p>
        </w:tc>
      </w:tr>
      <w:tr w:rsidR="00DD6994" w:rsidRPr="000800A2" w14:paraId="14E31FA2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B9D5C59" w14:textId="77777777" w:rsidR="00DD6994" w:rsidRPr="000800A2" w:rsidRDefault="00DD6994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1EEC89AB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Мифы Зимнего дворца</w:t>
            </w:r>
          </w:p>
          <w:p w14:paraId="736A1599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3)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7C6D" w14:textId="77777777" w:rsidR="00DD6994" w:rsidRPr="000800A2" w:rsidRDefault="00DD69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4686" w14:textId="77777777" w:rsidR="00DD6994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68AB7638" w14:textId="77777777" w:rsidR="00DD6994" w:rsidRPr="000800A2" w:rsidRDefault="00572933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Осуществляют поиск необходимой информации в литературе и сети Интернет. Читают, анализируют, критически оценивают легенды и мифы Зимнего дворца: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призраки, подземные ходы, дворцовые коты. Распределяют роли в группе, работают с текстом легенд, выразительно читают легенды наизусть.</w:t>
            </w:r>
          </w:p>
        </w:tc>
      </w:tr>
      <w:tr w:rsidR="00DD6994" w:rsidRPr="000800A2" w14:paraId="419510B9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84142CC" w14:textId="77777777" w:rsidR="00DD6994" w:rsidRPr="000800A2" w:rsidRDefault="00DD6994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2AAC67C0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Арка Главного штаба, Александрийская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колонна.</w:t>
            </w:r>
          </w:p>
          <w:p w14:paraId="3314E9D9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2)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ED0B" w14:textId="77777777" w:rsidR="00DD6994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9637" w14:textId="77777777" w:rsidR="00DD6994" w:rsidRPr="000800A2" w:rsidRDefault="00DD69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730C7FF0" w14:textId="77777777" w:rsidR="00DD6994" w:rsidRPr="000800A2" w:rsidRDefault="002A4EBF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Знакомятся с исторической справкой, отвечают на вопросы </w:t>
            </w: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учителя. Разгадывают кроссворд, выполняют тестовые задания, составляют вопросы для викторины.</w:t>
            </w:r>
          </w:p>
        </w:tc>
      </w:tr>
      <w:tr w:rsidR="00DD6994" w:rsidRPr="000800A2" w14:paraId="1ADFE11E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EAF70D6" w14:textId="77777777" w:rsidR="00DD6994" w:rsidRPr="000800A2" w:rsidRDefault="00DD6994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7B887D3B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Легенда Ген. штаба</w:t>
            </w:r>
          </w:p>
          <w:p w14:paraId="3E39492E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3)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3038" w14:textId="77777777" w:rsidR="00DD6994" w:rsidRPr="000800A2" w:rsidRDefault="00DD69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AB42" w14:textId="77777777" w:rsidR="00DD6994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1865F7CB" w14:textId="77777777" w:rsidR="00DD6994" w:rsidRPr="000800A2" w:rsidRDefault="00572933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Осуществляют поиск необходимой информации в литературе и сети Интернет. Читают, анализируют, критически оценивают текст легенды об арке Ген. штаба и ее архитекторе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 Распределяют роли в группе, работают с текстом легенд, выразительно читают легенды наизусть.</w:t>
            </w:r>
          </w:p>
        </w:tc>
      </w:tr>
      <w:tr w:rsidR="00DD6994" w:rsidRPr="000800A2" w14:paraId="480D3A0C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9CC027C" w14:textId="77777777" w:rsidR="00DD6994" w:rsidRPr="000800A2" w:rsidRDefault="00DD6994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42880692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Мифы Александрийской колонны</w:t>
            </w:r>
          </w:p>
          <w:p w14:paraId="7770D95D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3)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CC2E" w14:textId="77777777" w:rsidR="00DD6994" w:rsidRPr="000800A2" w:rsidRDefault="00DD69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E33D" w14:textId="77777777" w:rsidR="00DD6994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341295E5" w14:textId="77777777" w:rsidR="00DD6994" w:rsidRPr="000800A2" w:rsidRDefault="00572933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Осуществляют поиск необходимой информации в литературе и сети Интернет. Читают, анализируют, критически оценивают легенды и мифы Александрийской колонны: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клад под колонной, фигура ангела. Распределяют роли в группе, работают с текстом легенд, выразительно читают легенды наизусть.</w:t>
            </w:r>
          </w:p>
        </w:tc>
      </w:tr>
      <w:tr w:rsidR="00DD6994" w:rsidRPr="000800A2" w14:paraId="4ACBC484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E78BF9E" w14:textId="77777777" w:rsidR="00DD6994" w:rsidRPr="000800A2" w:rsidRDefault="00DD6994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395BE166" w14:textId="77777777" w:rsidR="00DD6994" w:rsidRPr="000800A2" w:rsidRDefault="00DD6994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Экскурсия «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Дворцовая площадь»</w:t>
            </w:r>
          </w:p>
          <w:p w14:paraId="14E2C718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4)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B0AB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7EDE" w14:textId="77777777" w:rsidR="00DD6994" w:rsidRPr="000800A2" w:rsidRDefault="00DD6994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7F99CFF4" w14:textId="77777777" w:rsidR="00DD6994" w:rsidRPr="000800A2" w:rsidRDefault="006A11D0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Проводят экскурсии по достопримечательностям с учетом изученного материала легенд.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Распределяют роли в группе, выразительно читают легенды наизусть, снимают видеосюжеты «Легенды Санкт-Петербурга».</w:t>
            </w:r>
          </w:p>
        </w:tc>
      </w:tr>
      <w:tr w:rsidR="000F37FA" w:rsidRPr="000800A2" w14:paraId="05A3FA70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63EE5FB" w14:textId="77777777" w:rsidR="000F37FA" w:rsidRPr="000800A2" w:rsidRDefault="000F37FA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3609827C" w14:textId="77777777" w:rsidR="000F37FA" w:rsidRPr="000800A2" w:rsidRDefault="000F37FA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над проектом</w:t>
            </w:r>
          </w:p>
          <w:p w14:paraId="25DFA0A5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5)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AC5E" w14:textId="77777777" w:rsidR="000F37FA" w:rsidRPr="000800A2" w:rsidRDefault="000F37FA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3E22" w14:textId="77777777" w:rsidR="000F37FA" w:rsidRPr="000800A2" w:rsidRDefault="000F37FA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3BCB69BB" w14:textId="77777777" w:rsidR="000F37FA" w:rsidRPr="000800A2" w:rsidRDefault="006A11D0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Учатся форматировать видеозаписи и работать с приложением для смартфона «</w:t>
            </w:r>
            <w:proofErr w:type="spellStart"/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Aurasma</w:t>
            </w:r>
            <w:proofErr w:type="spellEnd"/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 С помощью учителя подбирают картины, фотографии Санкт-Петербурга и Петропавловской крепости, обрабатывают созданный на экскурсии видеоматериал.</w:t>
            </w:r>
          </w:p>
        </w:tc>
      </w:tr>
      <w:tr w:rsidR="000F37FA" w:rsidRPr="000800A2" w14:paraId="170B4BA2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ECB4372" w14:textId="77777777" w:rsidR="000F37FA" w:rsidRPr="000800A2" w:rsidRDefault="000F37FA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56E7656C" w14:textId="77777777" w:rsidR="000F37FA" w:rsidRPr="000800A2" w:rsidRDefault="000F37FA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Сенатская площадь.</w:t>
            </w:r>
          </w:p>
          <w:p w14:paraId="062AC790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2)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A54C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211C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69B31A78" w14:textId="77777777" w:rsidR="000F37FA" w:rsidRPr="000800A2" w:rsidRDefault="00572933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Знакомятся с исторической справкой о Сенатской площади, </w:t>
            </w: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ее названиях, знакомятся с картой Сенатской площади. Выполняют тестовые задания, разгадывают кроссворд.</w:t>
            </w:r>
          </w:p>
        </w:tc>
      </w:tr>
      <w:tr w:rsidR="000F37FA" w:rsidRPr="000800A2" w14:paraId="22DBDDF3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76137C1" w14:textId="77777777" w:rsidR="000F37FA" w:rsidRPr="000800A2" w:rsidRDefault="000F37FA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57A4BFE7" w14:textId="77777777" w:rsidR="000F37FA" w:rsidRPr="000800A2" w:rsidRDefault="000F37FA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Медный всадник.</w:t>
            </w:r>
          </w:p>
          <w:p w14:paraId="6662E41F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2)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65FB" w14:textId="77777777" w:rsidR="000F37FA" w:rsidRPr="000800A2" w:rsidRDefault="000F37FA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3D88" w14:textId="77777777" w:rsidR="000F37FA" w:rsidRPr="000800A2" w:rsidRDefault="000F37FA" w:rsidP="002A4E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132C3AE3" w14:textId="77777777" w:rsidR="000F37FA" w:rsidRPr="000800A2" w:rsidRDefault="008361AD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историей создания памятника, литературными произведениями, посвященными «Медному всаднику».  Выполняют тестовые задания.</w:t>
            </w:r>
          </w:p>
        </w:tc>
      </w:tr>
      <w:tr w:rsidR="000F37FA" w:rsidRPr="000800A2" w14:paraId="642277A5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7DE71B1" w14:textId="77777777" w:rsidR="000F37FA" w:rsidRPr="000800A2" w:rsidRDefault="000F37FA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5BBC78E7" w14:textId="77777777" w:rsidR="000F37FA" w:rsidRPr="000800A2" w:rsidRDefault="000F37FA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Легенды «Медного Всадника»</w:t>
            </w:r>
          </w:p>
          <w:p w14:paraId="68771B72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3)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C2F9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AD24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7C36FA04" w14:textId="77777777" w:rsidR="000F37FA" w:rsidRPr="000800A2" w:rsidRDefault="00572933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Осуществляют поиск необходимой информации в литературе и сети Интернет. Читают, анализируют, критически оценивают легенды и мифы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«Медного Всадника»: сон майора, гром-камень. Распределяют роли в группе, работают с текстом легенд, выразительно читают легенды наизусть.</w:t>
            </w:r>
          </w:p>
        </w:tc>
      </w:tr>
      <w:tr w:rsidR="000F37FA" w:rsidRPr="000800A2" w14:paraId="5B5845D3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954D4A1" w14:textId="77777777" w:rsidR="000F37FA" w:rsidRPr="000800A2" w:rsidRDefault="000F37FA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666DD63D" w14:textId="77777777" w:rsidR="000F37FA" w:rsidRPr="000800A2" w:rsidRDefault="000F37FA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Исаакиевская площадь, Исаакиевский собор</w:t>
            </w:r>
          </w:p>
          <w:p w14:paraId="1EC0D361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2)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F552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36C2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7BD2A6DC" w14:textId="77777777" w:rsidR="000F37FA" w:rsidRPr="000800A2" w:rsidRDefault="008361AD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исторической справкой, картой Исаакиевской площади, а также с архитектурными понятиями: барабан, звонница. Выполняют тестовые задания, отвечают на вопросы учителя, составляют вопросы для викторины.</w:t>
            </w:r>
          </w:p>
        </w:tc>
      </w:tr>
      <w:tr w:rsidR="000F37FA" w:rsidRPr="000800A2" w14:paraId="17F42AC6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47B8BE3" w14:textId="77777777" w:rsidR="000F37FA" w:rsidRPr="000800A2" w:rsidRDefault="000F37FA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72B2744E" w14:textId="77777777" w:rsidR="000F37FA" w:rsidRPr="000800A2" w:rsidRDefault="000F37FA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Легенды об Исаакиевском соборе</w:t>
            </w:r>
          </w:p>
          <w:p w14:paraId="4324C34E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3)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619F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0C3E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09658D8E" w14:textId="77777777" w:rsidR="000F37FA" w:rsidRPr="000800A2" w:rsidRDefault="00572933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Осуществляют поиск необходимой информации в литературе и сети Интернет. Читают, анализируют, критически оценивают легенды и мифы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об Исаакиевском соборе: смерть </w:t>
            </w:r>
            <w:proofErr w:type="spellStart"/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Монферрана</w:t>
            </w:r>
            <w:proofErr w:type="spellEnd"/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чернильница, ориентир при артобстреле. Распределяют роли в группе, работают с текстом легенд, выразительно читают легенды наизусть.</w:t>
            </w:r>
          </w:p>
        </w:tc>
      </w:tr>
      <w:tr w:rsidR="000F37FA" w:rsidRPr="000800A2" w14:paraId="6971A040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D19AB86" w14:textId="77777777" w:rsidR="000F37FA" w:rsidRPr="000800A2" w:rsidRDefault="000F37FA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2CD5F2FF" w14:textId="77777777" w:rsidR="000F37FA" w:rsidRPr="000800A2" w:rsidRDefault="000F37FA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Экскурсия «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Исаакиевская площадь»</w:t>
            </w:r>
          </w:p>
          <w:p w14:paraId="26D7E6C5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lastRenderedPageBreak/>
              <w:t>(Раздел 4)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EE01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7F6B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1B3C0AA8" w14:textId="77777777" w:rsidR="000F37FA" w:rsidRPr="000800A2" w:rsidRDefault="006A11D0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Проводят экскурсии по достопримечательностям с учетом изученного материала </w:t>
            </w: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легенд. </w:t>
            </w: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Распределяют роли в группе, выразительно читают легенды наизусть, снимают видеосюжеты «Легенды Санкт-Петербурга».</w:t>
            </w:r>
          </w:p>
        </w:tc>
      </w:tr>
      <w:tr w:rsidR="000F37FA" w:rsidRPr="000800A2" w14:paraId="01D52A8C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71DB38E" w14:textId="77777777" w:rsidR="000F37FA" w:rsidRPr="000800A2" w:rsidRDefault="000F37FA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597E3589" w14:textId="77777777" w:rsidR="000F37FA" w:rsidRPr="000800A2" w:rsidRDefault="000F37FA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над проектом</w:t>
            </w:r>
          </w:p>
          <w:p w14:paraId="59D8B8A3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5)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2652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0136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76AA6442" w14:textId="77777777" w:rsidR="000F37FA" w:rsidRPr="000800A2" w:rsidRDefault="006A11D0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Учатся форматировать видеозаписи и работать с приложением для смартфона «</w:t>
            </w:r>
            <w:proofErr w:type="spellStart"/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Aurasma</w:t>
            </w:r>
            <w:proofErr w:type="spellEnd"/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 С помощью учителя подбирают картины, фотографии Санкт-Петербурга и Петропавловской крепости, обрабатывают созданный на экскурсии видеоматериал.</w:t>
            </w:r>
          </w:p>
        </w:tc>
      </w:tr>
      <w:tr w:rsidR="000F37FA" w:rsidRPr="000800A2" w14:paraId="40DC7B80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9CDE5FE" w14:textId="77777777" w:rsidR="000F37FA" w:rsidRPr="000800A2" w:rsidRDefault="000F37FA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1AFD36C4" w14:textId="77777777" w:rsidR="000F37FA" w:rsidRPr="000800A2" w:rsidRDefault="000F37FA" w:rsidP="002A4EB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Храм Воскресения Христова.</w:t>
            </w:r>
          </w:p>
          <w:p w14:paraId="7F2AC07C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2)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5999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027F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2B5D99A8" w14:textId="77777777" w:rsidR="000F37FA" w:rsidRPr="000800A2" w:rsidRDefault="002A4EBF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исторической справкой о храме и архитектурным понятием мозаика. Разгадывают кроссворд, отвечают на вопросы учителя. Выполняют тестовые задания, рисуют купол храма Воскресения Христова.</w:t>
            </w:r>
          </w:p>
        </w:tc>
      </w:tr>
      <w:tr w:rsidR="000F37FA" w:rsidRPr="000800A2" w14:paraId="3C34B8A9" w14:textId="77777777" w:rsidTr="00EE041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57AC38D" w14:textId="77777777" w:rsidR="000F37FA" w:rsidRPr="000800A2" w:rsidRDefault="000F37FA" w:rsidP="00C70F89">
            <w:pPr>
              <w:pStyle w:val="a5"/>
              <w:numPr>
                <w:ilvl w:val="0"/>
                <w:numId w:val="27"/>
              </w:numPr>
              <w:tabs>
                <w:tab w:val="left" w:pos="3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14:paraId="31ACE133" w14:textId="77777777" w:rsidR="000F37FA" w:rsidRPr="000800A2" w:rsidRDefault="000F37FA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над проектом: выпуск путеводителя.</w:t>
            </w:r>
          </w:p>
          <w:p w14:paraId="5048275C" w14:textId="77777777" w:rsidR="000758EB" w:rsidRPr="000800A2" w:rsidRDefault="000758EB" w:rsidP="002A4EBF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(Раздел 5)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D959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1EDF" w14:textId="77777777" w:rsidR="000F37FA" w:rsidRPr="000800A2" w:rsidRDefault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left w:val="single" w:sz="4" w:space="0" w:color="auto"/>
              <w:right w:val="single" w:sz="4" w:space="0" w:color="auto"/>
            </w:tcBorders>
          </w:tcPr>
          <w:p w14:paraId="3BDA2E73" w14:textId="77777777" w:rsidR="000F37FA" w:rsidRPr="000800A2" w:rsidRDefault="006A11D0" w:rsidP="002A4EB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Выпускают сборник-путеводитель «Интерактивный гид по Санкт – Петербургу. Легенды и мифы».</w:t>
            </w:r>
          </w:p>
        </w:tc>
      </w:tr>
      <w:tr w:rsidR="000F37FA" w:rsidRPr="000800A2" w14:paraId="56185EF3" w14:textId="77777777" w:rsidTr="00EE041A">
        <w:tc>
          <w:tcPr>
            <w:tcW w:w="35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9CFECA" w14:textId="77777777" w:rsidR="000F37FA" w:rsidRPr="000800A2" w:rsidRDefault="000F37FA" w:rsidP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6B98" w14:textId="77777777" w:rsidR="000F37FA" w:rsidRPr="000800A2" w:rsidRDefault="000F37FA" w:rsidP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6263" w14:textId="77777777" w:rsidR="000F37FA" w:rsidRPr="000800A2" w:rsidRDefault="000F37FA" w:rsidP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4416" w:type="dxa"/>
            <w:tcBorders>
              <w:left w:val="single" w:sz="4" w:space="0" w:color="auto"/>
              <w:bottom w:val="nil"/>
              <w:right w:val="nil"/>
            </w:tcBorders>
          </w:tcPr>
          <w:p w14:paraId="0B264456" w14:textId="77777777" w:rsidR="000F37FA" w:rsidRPr="000800A2" w:rsidRDefault="000F37FA" w:rsidP="000F37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7FFF6398" w14:textId="77777777" w:rsidR="00402C58" w:rsidRDefault="00402C58" w:rsidP="00402C58">
      <w:pPr>
        <w:rPr>
          <w:rFonts w:ascii="Times New Roman" w:hAnsi="Times New Roman" w:cs="Times New Roman"/>
          <w:sz w:val="28"/>
          <w:szCs w:val="28"/>
        </w:rPr>
      </w:pPr>
    </w:p>
    <w:p w14:paraId="039CBDD3" w14:textId="77777777" w:rsidR="000800A2" w:rsidRDefault="000800A2" w:rsidP="00402C58">
      <w:pPr>
        <w:rPr>
          <w:rFonts w:ascii="Times New Roman" w:hAnsi="Times New Roman" w:cs="Times New Roman"/>
          <w:sz w:val="28"/>
          <w:szCs w:val="28"/>
        </w:rPr>
      </w:pPr>
    </w:p>
    <w:p w14:paraId="2F2B0804" w14:textId="77777777" w:rsidR="000800A2" w:rsidRDefault="000800A2" w:rsidP="00402C58">
      <w:pPr>
        <w:rPr>
          <w:rFonts w:ascii="Times New Roman" w:hAnsi="Times New Roman" w:cs="Times New Roman"/>
          <w:sz w:val="28"/>
          <w:szCs w:val="28"/>
        </w:rPr>
      </w:pPr>
    </w:p>
    <w:p w14:paraId="20DF5C6B" w14:textId="77777777" w:rsidR="000800A2" w:rsidRDefault="000800A2" w:rsidP="00402C58">
      <w:pPr>
        <w:rPr>
          <w:rFonts w:ascii="Times New Roman" w:hAnsi="Times New Roman" w:cs="Times New Roman"/>
          <w:sz w:val="28"/>
          <w:szCs w:val="28"/>
        </w:rPr>
      </w:pPr>
    </w:p>
    <w:p w14:paraId="33E93BFB" w14:textId="77777777" w:rsidR="000800A2" w:rsidRDefault="000800A2" w:rsidP="00402C58">
      <w:pPr>
        <w:rPr>
          <w:rFonts w:ascii="Times New Roman" w:hAnsi="Times New Roman" w:cs="Times New Roman"/>
          <w:sz w:val="28"/>
          <w:szCs w:val="28"/>
        </w:rPr>
      </w:pPr>
    </w:p>
    <w:p w14:paraId="15AECE20" w14:textId="77777777" w:rsidR="000800A2" w:rsidRDefault="000800A2" w:rsidP="00402C58">
      <w:pPr>
        <w:rPr>
          <w:rFonts w:ascii="Times New Roman" w:hAnsi="Times New Roman" w:cs="Times New Roman"/>
          <w:sz w:val="28"/>
          <w:szCs w:val="28"/>
        </w:rPr>
      </w:pPr>
    </w:p>
    <w:p w14:paraId="6E264F1B" w14:textId="77777777" w:rsidR="000800A2" w:rsidRDefault="000800A2" w:rsidP="00402C58">
      <w:pPr>
        <w:rPr>
          <w:rFonts w:ascii="Times New Roman" w:hAnsi="Times New Roman" w:cs="Times New Roman"/>
          <w:sz w:val="28"/>
          <w:szCs w:val="28"/>
        </w:rPr>
      </w:pPr>
    </w:p>
    <w:p w14:paraId="4EB5A276" w14:textId="77777777" w:rsidR="000800A2" w:rsidRDefault="000800A2" w:rsidP="00402C58">
      <w:pPr>
        <w:rPr>
          <w:rFonts w:ascii="Times New Roman" w:hAnsi="Times New Roman" w:cs="Times New Roman"/>
          <w:sz w:val="28"/>
          <w:szCs w:val="28"/>
        </w:rPr>
      </w:pPr>
    </w:p>
    <w:p w14:paraId="29267930" w14:textId="77777777" w:rsidR="000800A2" w:rsidRDefault="000800A2" w:rsidP="00402C58">
      <w:pPr>
        <w:rPr>
          <w:rFonts w:ascii="Times New Roman" w:hAnsi="Times New Roman" w:cs="Times New Roman"/>
          <w:sz w:val="28"/>
          <w:szCs w:val="28"/>
        </w:rPr>
      </w:pPr>
    </w:p>
    <w:p w14:paraId="4403E4A1" w14:textId="77777777" w:rsidR="000800A2" w:rsidRPr="000800A2" w:rsidRDefault="000800A2" w:rsidP="00402C58">
      <w:pPr>
        <w:rPr>
          <w:rFonts w:ascii="Times New Roman" w:hAnsi="Times New Roman" w:cs="Times New Roman"/>
          <w:sz w:val="28"/>
          <w:szCs w:val="28"/>
        </w:rPr>
      </w:pPr>
    </w:p>
    <w:p w14:paraId="6466C52F" w14:textId="77777777" w:rsidR="00402C58" w:rsidRPr="000800A2" w:rsidRDefault="00402C58" w:rsidP="000800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b/>
          <w:sz w:val="28"/>
          <w:szCs w:val="28"/>
        </w:rPr>
        <w:lastRenderedPageBreak/>
        <w:t>Методическое и информационное обеспечение</w:t>
      </w:r>
    </w:p>
    <w:p w14:paraId="55A78DF7" w14:textId="77777777" w:rsidR="00402C58" w:rsidRPr="000800A2" w:rsidRDefault="00402C58" w:rsidP="000800A2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800A2">
        <w:rPr>
          <w:rFonts w:ascii="Times New Roman" w:hAnsi="Times New Roman" w:cs="Times New Roman"/>
          <w:i/>
          <w:sz w:val="28"/>
          <w:szCs w:val="28"/>
        </w:rPr>
        <w:t>Учебники и учебные пособия к курсу:</w:t>
      </w:r>
    </w:p>
    <w:p w14:paraId="17FE1A2B" w14:textId="77777777" w:rsidR="003366AD" w:rsidRPr="000800A2" w:rsidRDefault="003366AD" w:rsidP="000800A2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Дмитриева Е.В. Санкт-Петербург. Выпуск первый: Пособие по истории города с вопросами и заданиями.-СПб.: Учитель и ученик: КОРОНА принт, 2016 г.</w:t>
      </w:r>
    </w:p>
    <w:p w14:paraId="0A3EAA82" w14:textId="77777777" w:rsidR="003366AD" w:rsidRPr="000800A2" w:rsidRDefault="003366AD" w:rsidP="000800A2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Дмитриева Е.В. Санкт-Петербург: Программно-методические </w:t>
      </w:r>
      <w:proofErr w:type="gramStart"/>
      <w:r w:rsidRPr="000800A2">
        <w:rPr>
          <w:rFonts w:ascii="Times New Roman" w:hAnsi="Times New Roman" w:cs="Times New Roman"/>
          <w:sz w:val="28"/>
          <w:szCs w:val="28"/>
        </w:rPr>
        <w:t>материалы.-</w:t>
      </w:r>
      <w:proofErr w:type="gramEnd"/>
      <w:r w:rsidRPr="000800A2">
        <w:rPr>
          <w:rFonts w:ascii="Times New Roman" w:hAnsi="Times New Roman" w:cs="Times New Roman"/>
          <w:sz w:val="28"/>
          <w:szCs w:val="28"/>
        </w:rPr>
        <w:t xml:space="preserve"> СПб. КОРОНА принт, 2016 г.</w:t>
      </w:r>
    </w:p>
    <w:p w14:paraId="211FEA43" w14:textId="77777777" w:rsidR="003366AD" w:rsidRPr="000800A2" w:rsidRDefault="003366AD" w:rsidP="000800A2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Ефимовский Е.С. Петербург в </w:t>
      </w:r>
      <w:proofErr w:type="gramStart"/>
      <w:r w:rsidRPr="000800A2">
        <w:rPr>
          <w:rFonts w:ascii="Times New Roman" w:hAnsi="Times New Roman" w:cs="Times New Roman"/>
          <w:sz w:val="28"/>
          <w:szCs w:val="28"/>
        </w:rPr>
        <w:t>загадках.-</w:t>
      </w:r>
      <w:proofErr w:type="gramEnd"/>
      <w:r w:rsidRPr="000800A2">
        <w:rPr>
          <w:rFonts w:ascii="Times New Roman" w:hAnsi="Times New Roman" w:cs="Times New Roman"/>
          <w:sz w:val="28"/>
          <w:szCs w:val="28"/>
        </w:rPr>
        <w:t xml:space="preserve"> СПб.: ЗАО " </w:t>
      </w:r>
      <w:proofErr w:type="spellStart"/>
      <w:r w:rsidRPr="000800A2">
        <w:rPr>
          <w:rFonts w:ascii="Times New Roman" w:hAnsi="Times New Roman" w:cs="Times New Roman"/>
          <w:sz w:val="28"/>
          <w:szCs w:val="28"/>
        </w:rPr>
        <w:t>Норинт</w:t>
      </w:r>
      <w:proofErr w:type="spellEnd"/>
      <w:r w:rsidRPr="000800A2">
        <w:rPr>
          <w:rFonts w:ascii="Times New Roman" w:hAnsi="Times New Roman" w:cs="Times New Roman"/>
          <w:sz w:val="28"/>
          <w:szCs w:val="28"/>
        </w:rPr>
        <w:t>", 2014г.</w:t>
      </w:r>
    </w:p>
    <w:p w14:paraId="606AC62F" w14:textId="77777777" w:rsidR="003366AD" w:rsidRPr="000800A2" w:rsidRDefault="003366AD" w:rsidP="000800A2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Никонова Е.А. Первые прогулки по Петербургу. Учебное пособие. СПб.: ИД "Паритет",2016 г.</w:t>
      </w:r>
    </w:p>
    <w:p w14:paraId="7B41DB9A" w14:textId="77777777" w:rsidR="003366AD" w:rsidRPr="000800A2" w:rsidRDefault="003366AD" w:rsidP="000800A2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00A2">
        <w:rPr>
          <w:rFonts w:ascii="Times New Roman" w:hAnsi="Times New Roman" w:cs="Times New Roman"/>
          <w:sz w:val="28"/>
          <w:szCs w:val="28"/>
        </w:rPr>
        <w:t>Синдаловский</w:t>
      </w:r>
      <w:proofErr w:type="spellEnd"/>
      <w:r w:rsidRPr="000800A2">
        <w:rPr>
          <w:rFonts w:ascii="Times New Roman" w:hAnsi="Times New Roman" w:cs="Times New Roman"/>
          <w:sz w:val="28"/>
          <w:szCs w:val="28"/>
        </w:rPr>
        <w:t xml:space="preserve"> Н. А. Легенды и мифы Санкт-Петербурга. СПб: " </w:t>
      </w:r>
      <w:proofErr w:type="spellStart"/>
      <w:r w:rsidRPr="000800A2">
        <w:rPr>
          <w:rFonts w:ascii="Times New Roman" w:hAnsi="Times New Roman" w:cs="Times New Roman"/>
          <w:sz w:val="28"/>
          <w:szCs w:val="28"/>
        </w:rPr>
        <w:t>Норинт</w:t>
      </w:r>
      <w:proofErr w:type="spellEnd"/>
      <w:r w:rsidRPr="000800A2">
        <w:rPr>
          <w:rFonts w:ascii="Times New Roman" w:hAnsi="Times New Roman" w:cs="Times New Roman"/>
          <w:sz w:val="28"/>
          <w:szCs w:val="28"/>
        </w:rPr>
        <w:t>", 2002 г.</w:t>
      </w:r>
    </w:p>
    <w:p w14:paraId="28929DAE" w14:textId="77777777" w:rsidR="00402C58" w:rsidRPr="000800A2" w:rsidRDefault="00402C58" w:rsidP="000800A2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BB7E412" w14:textId="77777777" w:rsidR="00402C58" w:rsidRPr="000800A2" w:rsidRDefault="00402C58" w:rsidP="000800A2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800A2">
        <w:rPr>
          <w:rFonts w:ascii="Times New Roman" w:hAnsi="Times New Roman" w:cs="Times New Roman"/>
          <w:i/>
          <w:sz w:val="28"/>
          <w:szCs w:val="28"/>
        </w:rPr>
        <w:t>Интернет-ресурсы к курсу:</w:t>
      </w:r>
    </w:p>
    <w:p w14:paraId="78B5416E" w14:textId="77777777" w:rsidR="007502F7" w:rsidRPr="000800A2" w:rsidRDefault="007502F7" w:rsidP="000800A2">
      <w:pPr>
        <w:pStyle w:val="a5"/>
        <w:numPr>
          <w:ilvl w:val="0"/>
          <w:numId w:val="20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Видео экскурсии по Санкт-Петербургу </w:t>
      </w:r>
      <w:hyperlink r:id="rId8" w:history="1">
        <w:r w:rsidRPr="000800A2">
          <w:rPr>
            <w:rStyle w:val="a6"/>
            <w:rFonts w:ascii="Times New Roman" w:hAnsi="Times New Roman" w:cs="Times New Roman"/>
            <w:sz w:val="28"/>
            <w:szCs w:val="28"/>
          </w:rPr>
          <w:t>http://www.spbmuzei.ru/video_exkursii.htm</w:t>
        </w:r>
      </w:hyperlink>
    </w:p>
    <w:p w14:paraId="5C9C1052" w14:textId="77777777" w:rsidR="007502F7" w:rsidRPr="000800A2" w:rsidRDefault="007502F7" w:rsidP="000800A2">
      <w:pPr>
        <w:pStyle w:val="a5"/>
        <w:numPr>
          <w:ilvl w:val="0"/>
          <w:numId w:val="20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Видеохостинг «</w:t>
      </w:r>
      <w:proofErr w:type="spellStart"/>
      <w:r w:rsidRPr="000800A2">
        <w:rPr>
          <w:rFonts w:ascii="Times New Roman" w:hAnsi="Times New Roman" w:cs="Times New Roman"/>
          <w:sz w:val="28"/>
          <w:szCs w:val="28"/>
          <w:lang w:val="en-US"/>
        </w:rPr>
        <w:t>Youtube</w:t>
      </w:r>
      <w:proofErr w:type="spellEnd"/>
      <w:r w:rsidRPr="000800A2">
        <w:rPr>
          <w:rFonts w:ascii="Times New Roman" w:hAnsi="Times New Roman" w:cs="Times New Roman"/>
          <w:sz w:val="28"/>
          <w:szCs w:val="28"/>
        </w:rPr>
        <w:t xml:space="preserve">» </w:t>
      </w:r>
      <w:hyperlink r:id="rId9" w:history="1">
        <w:r w:rsidRPr="000800A2">
          <w:rPr>
            <w:rStyle w:val="a6"/>
            <w:rFonts w:ascii="Times New Roman" w:hAnsi="Times New Roman" w:cs="Times New Roman"/>
            <w:sz w:val="28"/>
            <w:szCs w:val="28"/>
          </w:rPr>
          <w:t>https://www.youtube.com/</w:t>
        </w:r>
      </w:hyperlink>
    </w:p>
    <w:p w14:paraId="6A2B0143" w14:textId="77777777" w:rsidR="007502F7" w:rsidRPr="000800A2" w:rsidRDefault="007502F7" w:rsidP="000800A2">
      <w:pPr>
        <w:pStyle w:val="a5"/>
        <w:numPr>
          <w:ilvl w:val="0"/>
          <w:numId w:val="20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Легенды и мифы Зимнего дворца </w:t>
      </w:r>
      <w:hyperlink r:id="rId10" w:history="1">
        <w:r w:rsidRPr="000800A2">
          <w:rPr>
            <w:rStyle w:val="a6"/>
            <w:rFonts w:ascii="Times New Roman" w:hAnsi="Times New Roman" w:cs="Times New Roman"/>
            <w:sz w:val="28"/>
            <w:szCs w:val="28"/>
          </w:rPr>
          <w:t>http://lions-guides.ru/St-Petersburg/article/mysteries-of-the-Winter-Palace</w:t>
        </w:r>
      </w:hyperlink>
    </w:p>
    <w:p w14:paraId="0EDC61A0" w14:textId="77777777" w:rsidR="007502F7" w:rsidRPr="000800A2" w:rsidRDefault="007502F7" w:rsidP="000800A2">
      <w:pPr>
        <w:pStyle w:val="a5"/>
        <w:numPr>
          <w:ilvl w:val="0"/>
          <w:numId w:val="20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 xml:space="preserve">Многоликий Петербург </w:t>
      </w:r>
      <w:hyperlink r:id="rId11" w:history="1">
        <w:r w:rsidRPr="000800A2">
          <w:rPr>
            <w:rStyle w:val="a6"/>
            <w:rFonts w:ascii="Times New Roman" w:hAnsi="Times New Roman" w:cs="Times New Roman"/>
            <w:sz w:val="28"/>
            <w:szCs w:val="28"/>
          </w:rPr>
          <w:t>http://www.peterburg.biz/mnogolikii.html</w:t>
        </w:r>
      </w:hyperlink>
    </w:p>
    <w:p w14:paraId="3799FB63" w14:textId="77777777" w:rsidR="007502F7" w:rsidRPr="000800A2" w:rsidRDefault="007502F7" w:rsidP="000800A2">
      <w:pPr>
        <w:pStyle w:val="a5"/>
        <w:numPr>
          <w:ilvl w:val="0"/>
          <w:numId w:val="20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800A2">
        <w:rPr>
          <w:rFonts w:ascii="Times New Roman" w:hAnsi="Times New Roman" w:cs="Times New Roman"/>
          <w:sz w:val="28"/>
          <w:szCs w:val="28"/>
        </w:rPr>
        <w:t>Приложение для смартфонов “</w:t>
      </w:r>
      <w:proofErr w:type="spellStart"/>
      <w:r w:rsidRPr="000800A2">
        <w:rPr>
          <w:rFonts w:ascii="Times New Roman" w:hAnsi="Times New Roman" w:cs="Times New Roman"/>
          <w:sz w:val="28"/>
          <w:szCs w:val="28"/>
          <w:lang w:val="en-US"/>
        </w:rPr>
        <w:t>Aurasma</w:t>
      </w:r>
      <w:proofErr w:type="spellEnd"/>
      <w:r w:rsidRPr="000800A2">
        <w:rPr>
          <w:rFonts w:ascii="Times New Roman" w:hAnsi="Times New Roman" w:cs="Times New Roman"/>
          <w:sz w:val="28"/>
          <w:szCs w:val="28"/>
        </w:rPr>
        <w:t xml:space="preserve">”  </w:t>
      </w:r>
      <w:hyperlink r:id="rId12" w:history="1">
        <w:r w:rsidRPr="000800A2">
          <w:rPr>
            <w:rStyle w:val="a6"/>
            <w:rFonts w:ascii="Times New Roman" w:hAnsi="Times New Roman" w:cs="Times New Roman"/>
            <w:sz w:val="28"/>
            <w:szCs w:val="28"/>
          </w:rPr>
          <w:t>https://www.aurasma.com/</w:t>
        </w:r>
      </w:hyperlink>
    </w:p>
    <w:p w14:paraId="294DCAA6" w14:textId="77777777" w:rsidR="00350C1B" w:rsidRPr="000800A2" w:rsidRDefault="00350C1B" w:rsidP="000800A2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350C1B" w:rsidRPr="000800A2" w:rsidSect="00A82D29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726A5" w14:textId="77777777" w:rsidR="009205BC" w:rsidRDefault="009205BC" w:rsidP="00A82D29">
      <w:pPr>
        <w:spacing w:after="0" w:line="240" w:lineRule="auto"/>
      </w:pPr>
      <w:r>
        <w:separator/>
      </w:r>
    </w:p>
  </w:endnote>
  <w:endnote w:type="continuationSeparator" w:id="0">
    <w:p w14:paraId="62DEEF9B" w14:textId="77777777" w:rsidR="009205BC" w:rsidRDefault="009205BC" w:rsidP="00A82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</w:rPr>
      <w:id w:val="611119"/>
      <w:docPartObj>
        <w:docPartGallery w:val="Page Numbers (Bottom of Page)"/>
        <w:docPartUnique/>
      </w:docPartObj>
    </w:sdtPr>
    <w:sdtEndPr/>
    <w:sdtContent>
      <w:p w14:paraId="091DC1A5" w14:textId="77777777" w:rsidR="00A82D29" w:rsidRPr="00A82D29" w:rsidRDefault="00A82D29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A82D29">
          <w:rPr>
            <w:rFonts w:ascii="Times New Roman" w:hAnsi="Times New Roman" w:cs="Times New Roman"/>
            <w:sz w:val="24"/>
          </w:rPr>
          <w:fldChar w:fldCharType="begin"/>
        </w:r>
        <w:r w:rsidRPr="00A82D29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A82D29">
          <w:rPr>
            <w:rFonts w:ascii="Times New Roman" w:hAnsi="Times New Roman" w:cs="Times New Roman"/>
            <w:sz w:val="24"/>
          </w:rPr>
          <w:fldChar w:fldCharType="separate"/>
        </w:r>
        <w:r w:rsidR="00574A4C">
          <w:rPr>
            <w:rFonts w:ascii="Times New Roman" w:hAnsi="Times New Roman" w:cs="Times New Roman"/>
            <w:noProof/>
            <w:sz w:val="24"/>
          </w:rPr>
          <w:t>18</w:t>
        </w:r>
        <w:r w:rsidRPr="00A82D2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559A9941" w14:textId="77777777" w:rsidR="00A82D29" w:rsidRDefault="00A82D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C3DE0" w14:textId="77777777" w:rsidR="009205BC" w:rsidRDefault="009205BC" w:rsidP="00A82D29">
      <w:pPr>
        <w:spacing w:after="0" w:line="240" w:lineRule="auto"/>
      </w:pPr>
      <w:r>
        <w:separator/>
      </w:r>
    </w:p>
  </w:footnote>
  <w:footnote w:type="continuationSeparator" w:id="0">
    <w:p w14:paraId="0B029DB0" w14:textId="77777777" w:rsidR="009205BC" w:rsidRDefault="009205BC" w:rsidP="00A82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75BAD"/>
    <w:multiLevelType w:val="hybridMultilevel"/>
    <w:tmpl w:val="A2F652F4"/>
    <w:lvl w:ilvl="0" w:tplc="E33AB548">
      <w:start w:val="13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3FEA"/>
    <w:multiLevelType w:val="hybridMultilevel"/>
    <w:tmpl w:val="48EE53D4"/>
    <w:lvl w:ilvl="0" w:tplc="2F38D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12556"/>
    <w:multiLevelType w:val="hybridMultilevel"/>
    <w:tmpl w:val="558E9168"/>
    <w:lvl w:ilvl="0" w:tplc="0419000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1CC30AE6"/>
    <w:multiLevelType w:val="hybridMultilevel"/>
    <w:tmpl w:val="75D283BA"/>
    <w:lvl w:ilvl="0" w:tplc="2F38D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C721D"/>
    <w:multiLevelType w:val="hybridMultilevel"/>
    <w:tmpl w:val="CD283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F67CC"/>
    <w:multiLevelType w:val="multilevel"/>
    <w:tmpl w:val="8EBE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AD3697"/>
    <w:multiLevelType w:val="hybridMultilevel"/>
    <w:tmpl w:val="D8E8D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74BD5"/>
    <w:multiLevelType w:val="hybridMultilevel"/>
    <w:tmpl w:val="F04C208A"/>
    <w:lvl w:ilvl="0" w:tplc="2F38D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D3D9A"/>
    <w:multiLevelType w:val="hybridMultilevel"/>
    <w:tmpl w:val="E77C1DA8"/>
    <w:lvl w:ilvl="0" w:tplc="01D4879A">
      <w:start w:val="14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F3744"/>
    <w:multiLevelType w:val="hybridMultilevel"/>
    <w:tmpl w:val="EE82A34C"/>
    <w:lvl w:ilvl="0" w:tplc="2F38D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A1E11"/>
    <w:multiLevelType w:val="hybridMultilevel"/>
    <w:tmpl w:val="38184A2E"/>
    <w:lvl w:ilvl="0" w:tplc="2F38D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71509"/>
    <w:multiLevelType w:val="hybridMultilevel"/>
    <w:tmpl w:val="3B800E86"/>
    <w:lvl w:ilvl="0" w:tplc="D08416BC">
      <w:start w:val="17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24CAF"/>
    <w:multiLevelType w:val="hybridMultilevel"/>
    <w:tmpl w:val="49A21A42"/>
    <w:lvl w:ilvl="0" w:tplc="01D4879A">
      <w:start w:val="14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F36C9"/>
    <w:multiLevelType w:val="hybridMultilevel"/>
    <w:tmpl w:val="1326E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210EE4"/>
    <w:multiLevelType w:val="multilevel"/>
    <w:tmpl w:val="C3EA7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376E33"/>
    <w:multiLevelType w:val="hybridMultilevel"/>
    <w:tmpl w:val="F0628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5B74B6"/>
    <w:multiLevelType w:val="hybridMultilevel"/>
    <w:tmpl w:val="5F687B30"/>
    <w:lvl w:ilvl="0" w:tplc="B844843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D13A34"/>
    <w:multiLevelType w:val="hybridMultilevel"/>
    <w:tmpl w:val="4AA637F4"/>
    <w:lvl w:ilvl="0" w:tplc="2F38D4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5C1739B1"/>
    <w:multiLevelType w:val="hybridMultilevel"/>
    <w:tmpl w:val="06F2EB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665697"/>
    <w:multiLevelType w:val="hybridMultilevel"/>
    <w:tmpl w:val="1E282D60"/>
    <w:lvl w:ilvl="0" w:tplc="2F38D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2520E"/>
    <w:multiLevelType w:val="hybridMultilevel"/>
    <w:tmpl w:val="44721B3C"/>
    <w:lvl w:ilvl="0" w:tplc="2F38D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9087C"/>
    <w:multiLevelType w:val="hybridMultilevel"/>
    <w:tmpl w:val="802CB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E5F61"/>
    <w:multiLevelType w:val="hybridMultilevel"/>
    <w:tmpl w:val="887EA93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ACF553C"/>
    <w:multiLevelType w:val="hybridMultilevel"/>
    <w:tmpl w:val="52920A6A"/>
    <w:lvl w:ilvl="0" w:tplc="2F38D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461DF"/>
    <w:multiLevelType w:val="hybridMultilevel"/>
    <w:tmpl w:val="36301632"/>
    <w:lvl w:ilvl="0" w:tplc="02E8E1FA">
      <w:start w:val="15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4612B1"/>
    <w:multiLevelType w:val="hybridMultilevel"/>
    <w:tmpl w:val="9EFA8A50"/>
    <w:lvl w:ilvl="0" w:tplc="253CD50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4"/>
  </w:num>
  <w:num w:numId="5">
    <w:abstractNumId w:val="13"/>
  </w:num>
  <w:num w:numId="6">
    <w:abstractNumId w:val="15"/>
  </w:num>
  <w:num w:numId="7">
    <w:abstractNumId w:val="23"/>
  </w:num>
  <w:num w:numId="8">
    <w:abstractNumId w:val="4"/>
  </w:num>
  <w:num w:numId="9">
    <w:abstractNumId w:val="5"/>
  </w:num>
  <w:num w:numId="10">
    <w:abstractNumId w:val="7"/>
  </w:num>
  <w:num w:numId="11">
    <w:abstractNumId w:val="22"/>
  </w:num>
  <w:num w:numId="12">
    <w:abstractNumId w:val="9"/>
  </w:num>
  <w:num w:numId="13">
    <w:abstractNumId w:val="3"/>
  </w:num>
  <w:num w:numId="14">
    <w:abstractNumId w:val="17"/>
  </w:num>
  <w:num w:numId="15">
    <w:abstractNumId w:val="1"/>
  </w:num>
  <w:num w:numId="16">
    <w:abstractNumId w:val="10"/>
  </w:num>
  <w:num w:numId="17">
    <w:abstractNumId w:val="20"/>
  </w:num>
  <w:num w:numId="18">
    <w:abstractNumId w:val="19"/>
  </w:num>
  <w:num w:numId="19">
    <w:abstractNumId w:val="25"/>
  </w:num>
  <w:num w:numId="20">
    <w:abstractNumId w:val="6"/>
  </w:num>
  <w:num w:numId="21">
    <w:abstractNumId w:val="21"/>
  </w:num>
  <w:num w:numId="22">
    <w:abstractNumId w:val="2"/>
  </w:num>
  <w:num w:numId="23">
    <w:abstractNumId w:val="0"/>
  </w:num>
  <w:num w:numId="24">
    <w:abstractNumId w:val="12"/>
  </w:num>
  <w:num w:numId="25">
    <w:abstractNumId w:val="8"/>
  </w:num>
  <w:num w:numId="26">
    <w:abstractNumId w:val="2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42E"/>
    <w:rsid w:val="00004227"/>
    <w:rsid w:val="000102EF"/>
    <w:rsid w:val="00032CDF"/>
    <w:rsid w:val="000413A6"/>
    <w:rsid w:val="00042908"/>
    <w:rsid w:val="00047382"/>
    <w:rsid w:val="00053E50"/>
    <w:rsid w:val="00054B4F"/>
    <w:rsid w:val="00061213"/>
    <w:rsid w:val="0006473C"/>
    <w:rsid w:val="000758EB"/>
    <w:rsid w:val="000800A2"/>
    <w:rsid w:val="000F37FA"/>
    <w:rsid w:val="000F3ADE"/>
    <w:rsid w:val="00180C9D"/>
    <w:rsid w:val="001A3EA4"/>
    <w:rsid w:val="001C0D23"/>
    <w:rsid w:val="00200BD0"/>
    <w:rsid w:val="00224AF2"/>
    <w:rsid w:val="00230648"/>
    <w:rsid w:val="00253534"/>
    <w:rsid w:val="00264022"/>
    <w:rsid w:val="00285EC0"/>
    <w:rsid w:val="002929A8"/>
    <w:rsid w:val="00293349"/>
    <w:rsid w:val="0029737B"/>
    <w:rsid w:val="002A0D60"/>
    <w:rsid w:val="002A4EBF"/>
    <w:rsid w:val="002C2042"/>
    <w:rsid w:val="002C68A6"/>
    <w:rsid w:val="002E59BD"/>
    <w:rsid w:val="00320840"/>
    <w:rsid w:val="003239C1"/>
    <w:rsid w:val="003366AD"/>
    <w:rsid w:val="00341B2D"/>
    <w:rsid w:val="00345D08"/>
    <w:rsid w:val="00350C1B"/>
    <w:rsid w:val="003939F3"/>
    <w:rsid w:val="0039442E"/>
    <w:rsid w:val="003A5FAE"/>
    <w:rsid w:val="003A66CF"/>
    <w:rsid w:val="003B4546"/>
    <w:rsid w:val="003C60A9"/>
    <w:rsid w:val="003F0714"/>
    <w:rsid w:val="003F41A5"/>
    <w:rsid w:val="00402C58"/>
    <w:rsid w:val="00404B74"/>
    <w:rsid w:val="0041712E"/>
    <w:rsid w:val="004173CD"/>
    <w:rsid w:val="004348C0"/>
    <w:rsid w:val="00442C6F"/>
    <w:rsid w:val="00443B21"/>
    <w:rsid w:val="0045205A"/>
    <w:rsid w:val="00462F3F"/>
    <w:rsid w:val="004653BD"/>
    <w:rsid w:val="00467345"/>
    <w:rsid w:val="00473132"/>
    <w:rsid w:val="00476B81"/>
    <w:rsid w:val="004B6462"/>
    <w:rsid w:val="004C6DFD"/>
    <w:rsid w:val="004D08B9"/>
    <w:rsid w:val="00511B17"/>
    <w:rsid w:val="00521841"/>
    <w:rsid w:val="005238D8"/>
    <w:rsid w:val="00524DF9"/>
    <w:rsid w:val="0052578B"/>
    <w:rsid w:val="00526658"/>
    <w:rsid w:val="0054215B"/>
    <w:rsid w:val="00572933"/>
    <w:rsid w:val="00574A4C"/>
    <w:rsid w:val="005A7BB7"/>
    <w:rsid w:val="005B4221"/>
    <w:rsid w:val="00624875"/>
    <w:rsid w:val="006251B2"/>
    <w:rsid w:val="00633C2D"/>
    <w:rsid w:val="00671A36"/>
    <w:rsid w:val="006A11D0"/>
    <w:rsid w:val="006C47D5"/>
    <w:rsid w:val="006D364C"/>
    <w:rsid w:val="006F0924"/>
    <w:rsid w:val="006F4065"/>
    <w:rsid w:val="00746A7A"/>
    <w:rsid w:val="00747DD0"/>
    <w:rsid w:val="007502F7"/>
    <w:rsid w:val="007662D1"/>
    <w:rsid w:val="00782A47"/>
    <w:rsid w:val="007E4955"/>
    <w:rsid w:val="00805D16"/>
    <w:rsid w:val="00823FF9"/>
    <w:rsid w:val="008361AD"/>
    <w:rsid w:val="00840457"/>
    <w:rsid w:val="00842511"/>
    <w:rsid w:val="00850825"/>
    <w:rsid w:val="008608A4"/>
    <w:rsid w:val="008B5E04"/>
    <w:rsid w:val="008C09F4"/>
    <w:rsid w:val="008E44BA"/>
    <w:rsid w:val="008F78B1"/>
    <w:rsid w:val="009205BC"/>
    <w:rsid w:val="00923432"/>
    <w:rsid w:val="00924CCE"/>
    <w:rsid w:val="00931736"/>
    <w:rsid w:val="00935AF2"/>
    <w:rsid w:val="00940EE6"/>
    <w:rsid w:val="00941A88"/>
    <w:rsid w:val="0094473D"/>
    <w:rsid w:val="00946056"/>
    <w:rsid w:val="009760CF"/>
    <w:rsid w:val="009778DE"/>
    <w:rsid w:val="00987AD4"/>
    <w:rsid w:val="009A0A11"/>
    <w:rsid w:val="009A5B77"/>
    <w:rsid w:val="009B1CD0"/>
    <w:rsid w:val="009E4E67"/>
    <w:rsid w:val="009F4EEE"/>
    <w:rsid w:val="00A203A2"/>
    <w:rsid w:val="00A268E1"/>
    <w:rsid w:val="00A31B63"/>
    <w:rsid w:val="00A46528"/>
    <w:rsid w:val="00A6368A"/>
    <w:rsid w:val="00A82D29"/>
    <w:rsid w:val="00A854D7"/>
    <w:rsid w:val="00A92A01"/>
    <w:rsid w:val="00AC403F"/>
    <w:rsid w:val="00AC5AF6"/>
    <w:rsid w:val="00AD1DE4"/>
    <w:rsid w:val="00AE39F9"/>
    <w:rsid w:val="00AE6674"/>
    <w:rsid w:val="00B00271"/>
    <w:rsid w:val="00B12005"/>
    <w:rsid w:val="00B15818"/>
    <w:rsid w:val="00B2006C"/>
    <w:rsid w:val="00B22F3E"/>
    <w:rsid w:val="00B66AA1"/>
    <w:rsid w:val="00B6724E"/>
    <w:rsid w:val="00B87A04"/>
    <w:rsid w:val="00BA716A"/>
    <w:rsid w:val="00BC5D95"/>
    <w:rsid w:val="00BE63E1"/>
    <w:rsid w:val="00BF235A"/>
    <w:rsid w:val="00C44E63"/>
    <w:rsid w:val="00C55F4E"/>
    <w:rsid w:val="00C56DE6"/>
    <w:rsid w:val="00C70F89"/>
    <w:rsid w:val="00C80523"/>
    <w:rsid w:val="00C80B58"/>
    <w:rsid w:val="00C83AA2"/>
    <w:rsid w:val="00CC274F"/>
    <w:rsid w:val="00CD5940"/>
    <w:rsid w:val="00D06A09"/>
    <w:rsid w:val="00D10AF0"/>
    <w:rsid w:val="00D25295"/>
    <w:rsid w:val="00D26EE0"/>
    <w:rsid w:val="00D33B08"/>
    <w:rsid w:val="00D35F20"/>
    <w:rsid w:val="00D3796A"/>
    <w:rsid w:val="00D52D31"/>
    <w:rsid w:val="00D616E5"/>
    <w:rsid w:val="00D82E05"/>
    <w:rsid w:val="00D877EA"/>
    <w:rsid w:val="00DA6897"/>
    <w:rsid w:val="00DB29B6"/>
    <w:rsid w:val="00DB52BF"/>
    <w:rsid w:val="00DD0BF7"/>
    <w:rsid w:val="00DD13E3"/>
    <w:rsid w:val="00DD6994"/>
    <w:rsid w:val="00DE3F03"/>
    <w:rsid w:val="00DF4D1C"/>
    <w:rsid w:val="00E26F45"/>
    <w:rsid w:val="00E45640"/>
    <w:rsid w:val="00E4648C"/>
    <w:rsid w:val="00E70022"/>
    <w:rsid w:val="00E73FB2"/>
    <w:rsid w:val="00E83401"/>
    <w:rsid w:val="00E9244A"/>
    <w:rsid w:val="00E94D78"/>
    <w:rsid w:val="00EB423B"/>
    <w:rsid w:val="00EB45AC"/>
    <w:rsid w:val="00EB63B1"/>
    <w:rsid w:val="00EE041A"/>
    <w:rsid w:val="00F021F9"/>
    <w:rsid w:val="00F36C39"/>
    <w:rsid w:val="00F44C0A"/>
    <w:rsid w:val="00F65897"/>
    <w:rsid w:val="00F9256C"/>
    <w:rsid w:val="00FC455C"/>
    <w:rsid w:val="00FC60E1"/>
    <w:rsid w:val="00FE487F"/>
    <w:rsid w:val="00FE57C8"/>
    <w:rsid w:val="00FE7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4BF4"/>
  <w15:docId w15:val="{90EFECED-2982-4FF4-8C3B-A7B15E1F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3534"/>
  </w:style>
  <w:style w:type="paragraph" w:styleId="3">
    <w:name w:val="heading 3"/>
    <w:basedOn w:val="a"/>
    <w:next w:val="a"/>
    <w:link w:val="30"/>
    <w:uiPriority w:val="9"/>
    <w:unhideWhenUsed/>
    <w:qFormat/>
    <w:rsid w:val="00224A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4A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594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224A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24AF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List Paragraph"/>
    <w:basedOn w:val="a"/>
    <w:uiPriority w:val="34"/>
    <w:qFormat/>
    <w:rsid w:val="000413A6"/>
    <w:pPr>
      <w:ind w:left="720"/>
      <w:contextualSpacing/>
    </w:pPr>
    <w:rPr>
      <w:rFonts w:eastAsiaTheme="minorEastAsia"/>
      <w:lang w:eastAsia="ru-RU"/>
    </w:rPr>
  </w:style>
  <w:style w:type="paragraph" w:customStyle="1" w:styleId="c0">
    <w:name w:val="c0"/>
    <w:basedOn w:val="a"/>
    <w:rsid w:val="0004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413A6"/>
  </w:style>
  <w:style w:type="paragraph" w:customStyle="1" w:styleId="p14">
    <w:name w:val="p14"/>
    <w:basedOn w:val="a"/>
    <w:rsid w:val="0004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18c12">
    <w:name w:val="c3 c18 c12"/>
    <w:basedOn w:val="a0"/>
    <w:rsid w:val="000413A6"/>
    <w:rPr>
      <w:rFonts w:cs="Times New Roman"/>
    </w:rPr>
  </w:style>
  <w:style w:type="character" w:styleId="a6">
    <w:name w:val="Hyperlink"/>
    <w:basedOn w:val="a0"/>
    <w:uiPriority w:val="99"/>
    <w:unhideWhenUsed/>
    <w:rsid w:val="00350C1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A82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82D29"/>
  </w:style>
  <w:style w:type="paragraph" w:styleId="a9">
    <w:name w:val="footer"/>
    <w:basedOn w:val="a"/>
    <w:link w:val="aa"/>
    <w:uiPriority w:val="99"/>
    <w:unhideWhenUsed/>
    <w:rsid w:val="00A82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2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bmuzei.ru/video_exkursii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rasma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eterburg.biz/mnogolikii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ions-guides.ru/St-Petersburg/article/mysteries-of-the-Winter-Pala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E1A6A-B8AB-4C6C-AF27-E03FEEDA5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19</Pages>
  <Words>3653</Words>
  <Characters>20826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</dc:creator>
  <cp:lastModifiedBy>3.3.13</cp:lastModifiedBy>
  <cp:revision>12</cp:revision>
  <cp:lastPrinted>2017-10-02T03:53:00Z</cp:lastPrinted>
  <dcterms:created xsi:type="dcterms:W3CDTF">2017-09-09T11:34:00Z</dcterms:created>
  <dcterms:modified xsi:type="dcterms:W3CDTF">2023-09-25T11:47:00Z</dcterms:modified>
</cp:coreProperties>
</file>